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——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2023年1月3日在栖霞市第十八届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人民代表大会第二次会议上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栖霞市市长  赵永刚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现在，我代表市人民政府向大会报告工作，请予审议，并请市政协委员和其他列席会议的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一、2022年工作回顾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是党的二十大胜利召开之年，是全面落实市第十五次党代会精神和本届政府的开局之年。一年来，市政府坚持以习近平新时代中国特色社会主义思想为指导，全面贯彻党的十九大、十九届历次全会和党的二十大精神，在中共栖霞市委的坚强领导下，在市人大、市政协的监督支持下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落实“1+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总体部署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10+6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”工作体系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要求，高效统筹疫情防控和经济社会发展，心往一处想、劲往一处使，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凝心聚力求突破、苦干实干开新局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，山清水秀的幸福新栖霞昂首起步、加速成势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。预计，地区生产总值增长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社会消费品零售额增长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一般公共预算收入达到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%；居民人均可支配收入达到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28648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一年来，坚持科学精准，疫情防控有序优化。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完整准确全面贯彻“三个坚定不移”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[1]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，严格执行省委“5+1”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[2]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要求，认真落实新阶段疫情防控各项措施，压紧压牢各方责任，疫情防控在因时因势中调整优化。市级领导领衔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7大片区指挥部，21个工作组、13个专班高效运转，平战结合、放管有序，扛起防疫“硬核担当”。“大数据+网格化”精准施策，管好“4个源头”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[3]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、擦亮“3个探头”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[4]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，在烟台率先实现密集场所监控全覆盖，全方位、无缝隙做好重点人员摸排随访、核酸检测和隔离管控，织密疫情防控防线。全面落实“五大能力”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[5]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增计划，筹资4亿元，配备采样检测人员2040人、流调队伍731人，新建核酸检测实验室6处、购置设备91台、日检测能力达到7.28万管，应急指挥调度中心开工建设，仅用28天建成方舱一期，全市配备隔离房间2779间、方舱1730间。我市常态化防控和突发应急处置的经验做法，在烟台推广学习。执行二十条优化措施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[6]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和新“十条”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[7]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不加码、不走样，主动识变、应变求变，把握节奏、控制进程、拉平曲线、推后峰值，超前加强物资保供、提升救治能力，最大程度保护了人民生命安全和身体健康，最大限度减少了疫情对经济社会的影响。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一年来，坚持靶向施策，经济运行稳中向好。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锚定目标任务不放松，高频高效调度、精准精细发力，经济发展在强基蓄劲中稳健前行。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突出抓产业促转型。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增量提质，召开突破工业经济动员大会，全面落实服务企业专员制度，兑现助企纾困资金1303万元、减免税费1.88亿元。实施梯度培育行动，新增“专精特新”企业13家、高新技术企业5家，鲁电线材、德丰食品荣获省高端品牌培育企业称号，双圆通用件成为省首批科技“小巨人”，同兴实业、兴邦新材、惠晟建筑科技等15户企业列入“倍增计划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[8]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规上工业企业达到71户。企业加“数”升级，智能技改投入增幅再创新高，红富士家居成为首家市级数字化车间。农业塑势提效，聚焦“种出好苹果、健全产业链”，全域创建苹果产业功能区，省级农高区获批建设，110万亩果园喜获大丰收，“栖霞苹果”入选农业农村部“名特优新农产品”目录，品牌价值68.29亿元。农业基础设施全面提升，建设高标准农田1.27万亩，新增粮食产能18.6万公斤。服务业回暖提速，发放惠民消费券100万元，消费市场承压增长。电商服务中心孵化效应显现，直播带货、线上销售斩获颇丰，网零额突破8亿元，我市以全省第一名的成绩，跻身全国农产品数字化百强县行列。成立餐饮行业协会、重点景区联票“抱团取暖”，繁荣夜间经济增添“烟火气”，规上服务业营收预计增长30%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突出抓项目增后劲。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树牢“项目为王”，围绕补短板强弱项、培植骨干财源，精心谋划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个总投资411.9亿元重点工程项目，市级包帮逐月协调调度、每季观摩评比，组建专班靠上服务、一线推进，鑫威科技、杭园新材料等48个项目竣工投产、完成投资156.3亿元，固定资产投资增长12%。开展“招商引资突破年”活动，出台奖励扶持办法，领导带头“走出去”招商，聘请顾问“链长制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[9]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招商，举办专场推介“云上”招商，全年开展招商活动20多次，实际利用外资增长93%，康林智能装备、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同药业等项目相继落地。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突出抓要素保供给。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优化土地供应方式，争取土地批复、盘活闲置土地1500多亩。增强金融服务实体能力，12家银行机构贷款余额170亿元，累计为1963户企业提供低成本支持、延期还本本金57.2亿元。全力以赴抓“三争”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[10]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，争取专项债券及政策资金46亿元，创历史新高。推行“闭环直通”审批模式，在省内率先实现政府投资项目“拿地即开工”。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突出抓平台强支撑。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做优做强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国资平台，3家央企在我市设立子公司，元融、元汇国有平台融资余额突破50亿元。优化建设创新平台，引进高层次人才900人，新增市场主体2464户。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一年来，坚持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更新提升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，城市面貌绽焕新颜。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突出为民建城、建管并举，以超前的眼光、空前的力度，加快城建提速、内外兼修，老城区“畔河”扩容提质，新城区“拥湖”拉起框架，山水宜居城市在塑形铸魂中提升能级。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空间布局日臻优化。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“三区三线”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[11]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划定完成，依托国内顶尖规划设计团队，顶层谋划城市布局，高位推进城市建设，老城区“双廊三轴、六片七点”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[12]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集约高效、宜居适度，滨湖新城高颜值环境、高品质业态全面彰显。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城区改造焕然一新。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棚改旧改捷报频传，元旦刚过，启动实施237户4.1万平方米商业街区域征迁、压茬进行的250户草庵村和855户古镇都南院征迁均在20天内完成，再次刷新栖霞征迁纪录。总投资7.59亿元的芳邻学府和古镇南苑安置项目开工建设，48个5366户老旧小区完成改造，翠新家园、小雾滋夼回迁安置，540户居民圆了“楼房梦”。城区路网改造升级，霞光路、跃进路、庄园路等9条道路竣工通车，14条主干路完成更新改造，民生路、翠屏路东延和文化路北延群众期盼26年的断头路全部贯通。管网、线缆一次入地，同步铺设管网28.8公里，城区雨污分流全覆盖。绿化亮化美化成绩斐然，夜景打造流光溢彩，高速路口景观提升，文化广场、龙腾广场升级改造，市民出门见绿、推窗见景，家门口变化可观可感。“三河”治理精心实施，民生桥、山城桥、庄园桥改造有序推进，盘活闲置6年的栖霞古镇，推动牟氏庄园改造提升，城河互融、人水相亲的滨河景观带初具规模。一年间，省市领导密切关注、亲临视察，烟台加快城市更新观摩在我市举行，兄弟市区前来考察观摩，赢得好评如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新城建设全面起势。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着眼高标准建设“胶东会客厅”，突出设施先行，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“四纵四横”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vertAlign w:val="superscript"/>
          <w:lang w:val="en-US" w:eastAsia="zh-CN"/>
        </w:rPr>
        <w:t>[13]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路网开工建设，丹霞路、文化路和观湖路路基完工。新一中、新人民医院按期建设，红色文化人才培训基地、消防总站主体封顶竣工，新政务服务中心建成启用，行政办公、政务服务功能不断增强。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一年来，坚持融合并进，乡村振兴深入实施。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巩固拓展脱贫攻坚成果同乡村振兴有效衔接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，多维度优化整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合资源，打造美丽乡村新样板，乡村振兴战略在补齐短板中全域推开。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深化全域党建统领。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富民强村、推动共同富裕，抓牢基层党建关键点，因地制宜打造“一镇一业、一村一品”，781个村集体收入超10万元，全面小康亮出新成色。稳妥实施村级建制调整，蛇窝泊、西城镇试点在烟台率先展开。党支部领办合作社规范提升，国家级示范合作社达到8家，庙后丰卓联合社、苏家店榆林头合作社增加村集体收入70万元以上。纵深推进“三变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[14]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改革，成立农村产权交易服务中心，集体产权改革荣获省级表彰。创新农村金融产品，打造惠民支付平台，在烟台市推广。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顶层设计提领。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谋定“1+5+10+2”实施体系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[15]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，统筹开展10大攻坚行动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[16]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，乡村振兴三年行动开局良好、首战告捷。“四好农村路”提质增效，投资6.34亿元，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84条238.8公里农村公路改造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村巷道路提升试点全面竣工。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城乡供水一体化进村入户，投资2.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亿元，铺设管网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6643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公里，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410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个村自来水联网，惠及群众6.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万户。除险加固小型水库66座。“厕所革命”改管并举，新增农村改厕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2595户，镇街改厕服务站实现全覆盖。城乡环卫市场化运营，北京首创进城精细保洁，建立城乡垃圾、公共设施长效管护机制。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注重示范带动引领。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范试点各美其美，观里巨屋、寺口院上、松山公山后等美丽乡村集中连片打造，亭口镇获评省乡村振兴示范镇，国路夼成为中国美丽休闲乡村。“百村示范”样板村全部开工、精致呈现，12个村入选省“十百千”示范村创建名单，杜家庄村摘取省级美丽乡村评比“桂冠”，复兴村入选全省景区化村庄。农村环境整体提升，群众“主人翁”意识持续增强，越来越多群众投身整治行动，累计清理农村垃圾3.1万吨，“三膜一袋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[17]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全面快速清理。官道镇探索试点“房屋银行”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[18]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工程，实现闲置危房应拆尽拆的做法，得到省市部门肯定。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一年来，坚持创新引领，园区动能不断释放。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松山产业园高标准打造，“一年拉框架”开局出彩，园区1.0版重塑优势，园区在合作共建中迸发活力。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规划服务高效集成。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园区国土空间、市政设施、产业提升规划修编完成，制定3年项目建设计划，“一核两轴四板块”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[19]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全面拉开。顶格设置领导体系，配齐配强管委力量，推动街道园区深度融合，园区体制畅通理顺。创新吹哨互动、联动快办服务模式，设置审批服务驿站，项目即交即审、即审即批，审批全程无障碍。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承载能力不断增强。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筑巢引凤”“腾笼换鸟”同步发力，水电路暖汽统筹一体推进，投资2.3亿元，2.2公里黄山路、普陀山路改造提升，日处理5万吨污水处理厂建设进展顺利，盘活闲置厂房3万平方米、收储土地150亩，园区功能优化完善、迭代升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优势产业加速集聚。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端装备制造、新材料产业加速聚集，总投资18亿元10个项目落户园区。创新“园区+国有平台”建设泰和新材应用产业园，总投资3.5亿元泰和兴防护科技、新能源汽车材料、华恒新材等项目完成注册。推行“园区+企业”共建微型园区，总投资2000万元的力高汽车电子部品竣工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一年来，坚持绿色发展，生态环境持续改善。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积极践行习近平生态文明思想，我市跻身省首批“整县域推进生态振兴”重点县行列，山清水秀生态优势在治理保护中巩固提升。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面上总体发力。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坚决贯彻落实黄河流域生态保护和高质量发展国家战略，“三线一单”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[20]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划清生态管控脉络，扛牢生态功能涵养区和永续水源地责任。坚持铁腕治污，层层压实责任，纵深开展问题整改“百日行动”，督察反馈问题均达进度整改、交办案件全部办结。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线上整体推进。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狠抓大气污染源防治，燃煤锅炉全部关停淘汰。严管工地扬尘防治，抓实“散乱污”、餐饮油烟和烟花爆竹禁燃禁放整治，完成冬奥会冬残奥会空气质量保障任务。深化水系生态治理，投资6.45亿元，实施蚬河、清水河等4条河流治理，打造省级美丽示范河湖12公里，集中饮用水源水质100%达标，荣膺全国节水型社会建设达标县，在省现场推进会上作典型发言。河湖长制全面落实，常态化巡河巡湖5.34万次，“百日清河”问题全部整改。加强农业面源污染防治，农药化肥减量使用全部达标，推广配方施肥35万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点上分体推进。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生活污水集中处理，投资5.8亿元铺设管网1200公里，完成389个村污水集中收集，治理率64.4%。制定《总氮控制方案》，整治养殖场400多个，总氮脱除工程即将完工。生态修复扎实见效，完成矿山治理12处，植树造林650亩，杨础生态建设获评烟台亮点工程，新增唐家泊北马家市级森林示范村居5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一年来，坚持民生为本，民生实事高效推进。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恪守“江山就是人民，人民就是江山”，践行以人民为中心发展思想，聚焦解决“急难愁盼”问题，累计投入资金34亿元，财政投入占比达到85%，民生福祉在共建共享中持续增进。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社会保障厚实有力。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年初承诺32项民生实事全面兑现，“我为群众办实事”纾困解难2100多个，民生领域问题专项整改标本兼治，“结亲连心”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[21]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民服务走深走实。稳就业政策全面落实，城镇新就业2097人，城乡公益岗扩容走在烟台前列。城乡低保提质增补，发放兜底保障金1.04亿元、困难群体补贴3330万元，农村低保、特困供养占比达到79%。全民参保提标扩面，居民基本养老保险、医疗保险参保率分别达到99.7%、99.8%，医保财政补助由每人每年580元提高到610元，报销医药费2.74亿元。养老服务规范提升，文水社区日间照料中心和永晨公寓二期投入使用，养老机构达到17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民生短板加快补齐。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聚焦教育教学质量提升，秉持“最好建筑是学校、最好设施在学校”理念，投资4.5亿元按省级标准开工建设新一中，3个幼儿园按期建设，机关幼儿园建成交付，3处中学塑胶操场投入使用。“双减”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[22]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落地落实，课后服务实现义务教育学校和有需求学生全覆盖。聚焦医疗设施水平提升，投资6.5亿元按三级综合标准开工建设新人民医院，投资5.8亿元的中医院新院区主体完工，改扩建村级卫生室19个。国家卫生城市创建扎实推进，顺利通过省级卫生城市复审。聚焦供热供暖能力提升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投资3.4亿元新上46兆瓦燃气锅炉2台，新建换热站15个，新增集中供暖70万平方米，供热能力由240万平方米增加到440万平方米，铺设管网45公里，实现城区供暖能力和管网“两个全覆盖”。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社会治理全面加强。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以“时时放心不下”的责任感，须臾不松狠抓安全生产，全面开展问题隐患排查整治，保持高压态势，层层传导压力，安全生产形势持续稳定向好。“三无”社区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[23]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创建成效明显，网格化平台高效运行，圆满完成党的二十大安保维稳任务。守牢食品安全底线，高分通过省级食品安全先进县复审。多措并举防范金融风险，不良贷款率逐年压降。全面启动“八五”普法，常态化推动扫黑除恶，严厉打击电信网络诈骗犯罪。双拥优抚、统计物价、民族宗教、外事侨务等工作取得新成绩，工会、青少年、妇女儿童、残疾人等事业实现新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一年来，坚持从严从实，自身建设全面加强。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倡树“严真细实快”作风，扎实开展“能力作风建设年”“四大”活动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[24]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，讲政治、强作风、比贡献，政府自身建设在提速增效中走在前列。始终做到忠诚于党，坚定拥护“两个确立”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[25]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，坚决做到“两个维护”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[26]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，对标对表“三个全面”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[27]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“三个务必”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[28]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“五个牢牢把握”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[29]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，全力推动学习贯彻党的二十大精神往深处走、向实里做。始终在市委领导下开展工作，坚决贯彻落实市委决策部署，做到同心同向、同频共振。自觉接受市人大及其常委会法律监督和工作监督，主动向市政协、党外人士通报工作，办理人大代表建议、政协提案137件，满意率100%。“放管服”“一次办好”改革质效提升，1206个审批事项“应进必进、一门集中”，“VR+AR掌上办”“沉浸式”服务开创省内先河。修订政府党组工作议事规则，严格落实依法行政决策程序。庙后镇荣获省“人民满意的公务员集体”称号。畅通民意诉求渠道，“12345，有事找政府”深入人心，受理诉求6.37万件，及时办结率99%以上。创新开播“局长走进直播间”栏目，线上解决群众反映问题509个。持之以恒正风肃纪，锲而不舍落实中央八项规定及其实施细则精神，上下联动狠抓巡视巡察问题整改。带头过“紧日子”，“三公”经费支出下降5%。紧盯重点工程、关键少数，强化廉政谈话、警示教育，以零容忍态度反腐惩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位代表，过去的一年，面对深刻复杂变化的形势，取得的成绩殊为不易，归功于习近平新时代中国特色社会主义思想科学指引，凝聚着省“四进”工作组进驻督导的辛苦付出，离不开市委的统揽全局、坚强领导，得益于市人大、市政协的监督帮助、鼎力支持，是全市人民一起拼、一起干、一起奋斗出来的！在此，我代表市政府，向奋战在全市各条战线上的广大党员干部群众，向人大代表、政协委员、离退休老干部，向驻栖单位、驻栖部队、武警官兵，向所有关心支持栖霞经济社会发展的朋友们，表示崇高的敬意和衷心的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肯定成绩的同时，我们清醒地看到，山清水秀的幸福新栖霞正处于起步成势关键期，新的经济增长点正在孕育发力，经济总量不大、产业层级不高、优质项目不多的局面还没有根本改变；公共卫生应急体系在疫情防控期间暴露出一些问题和不足，教育、医疗、文化等公共服务供给，与人民群众对美好生活的向往还存在差距；政府服务效能还需提速升级，党风廉政建设仍需常抓不懈，等等。对此，我们将认真分析原因、找准症结，以更加务实的举措，努力将政府工作做得更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2023年政府主要工作安排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2023年是全面贯彻党的二十大精神的开局之年，是实施“十四五”规划承上启下的关键一年。今年政府工作的总体要求是：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全面贯彻落实党的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大精神，以习近平新时代中国特色社会主义思想为指导，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坚持稳中求进工作总基调，以绿色低碳高质量发展为总抓手，深入实施“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生态立市、项目兴市、工业强市、农业稳市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”战略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坚定不移按照“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1+235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”总体部署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vertAlign w:val="superscript"/>
          <w:lang w:val="en-US" w:eastAsia="zh-CN"/>
        </w:rPr>
        <w:t>[30]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和“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10+6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”工作体系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vertAlign w:val="superscript"/>
          <w:lang w:val="en-US" w:eastAsia="zh-CN"/>
        </w:rPr>
        <w:t>[31]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要求，奋力落实市委各项决策部署，保持定力、精准发力、持续用力，更好统筹疫情防控和经济社会发展，更好统筹发展和安全，加快建设山清水秀的幸福新栖霞！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全市经济社会发展的主要预期目标是：地区生产总值增长5.5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，一般公共预算收入增长8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，固定资产投资增长7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，社会消费品零售总额增长5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，居民人均可支配收入增长5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，全面完成上级下达的节能减排任务目标。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（一）聚力提振工业经济，稳牢县域发展压舱石。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紧扣工业经济三年突破主线，做大规模总量、提升产业质量，以工业经济大突破带动县域经济大发展。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增强园区集聚功能。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设施配套，持续加大投入，推动松山产业园区两年出形象、上层次，打造园区2.0升级版。年内完成嵩山路改造提升，污水处理厂建成启用，110KV变电站开工建设，铺设工业蒸汽管网12公里，推动集孵化研发、人才公寓于一体的“园区加速器”建设。紧盯烟台市域产业转移和项目溢出，推动与烟台国企合作项目落地见效。启动建设总投资26亿元的泰和新材应用产业园、同兴实业二期“园中园”，年内落户项目10个，园区产值达到50亿元。完善“管委会+公司”模式，深化赋权强能，实现园区事园区办、一次办，全面释放园区发展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打造产业特色优势。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链式融合发展，强化延链补链强链，力促重点产业突破成势，打造质效双优产业集群。高端装备制造产业集群，壮大汽车零部件、智能环保等产业链，开工氢能装备、电缆芯材等项目，加快康林智能装备、华夏大地锁具、医用装配等项目建设，投产华鹏重工二期、同兴喷涂中心，年内产值突破25亿元。新材料产业集群，推进兴邦新材料等企业扩能升级，加速泰和新材应用产业园集聚发展，扶持杭园、华屹科创、鸿庆预涂等企业膨胀裂变，年内产值突破15亿元。食品加工产业集群，依托丰富的农产品资源，推动产业向原材料、市场应用上下游拓展，年内产值突破40亿元。矿产资源产业集群，加速金曼、百里店金矿复工复产，整合滑石矿权，启动五彩龙金矿采选，完成常鑫金矿改造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培植企业倍增壮大。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准高效落实服务企业专员制度，实行“专班分办、部门专办”推进机制，靶向指导企业培强育大。年内新增“四上”企业16家以上，主营业务收入过亿元企业22家，规上工业增加值增长4%以上。推动企业梯次培育、倍增发展，年内列入烟台倍增计划的5户企业增长25%以上，我市10户企业增长20%以上。实施新一轮智能技改行动，年内重点技改项目完成投入3.13亿元，6个项目竣工投产。引导企业加快升规纳统，年内“专精特新”企业达到15家，“小升规”3家。弘扬企业家精神，构建“亲上加清”政商关系，培育新生代企业家，壮大优秀企业家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（二）聚力推进项目建设，培育经济增长主引擎。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一切围着项目转，一切盯着项目干，坚持内育外引并举，积极扩大有效投资，以项目压茬推进为高质量发展注入强劲动力。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强化项目建设。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抓牢项目建设“生命线”，加快实施90个总投资224.2亿元重点项目，年内竣工32个、完成投资107.9亿元。树牢“项目建设共同体”理念，10个指挥部牵头抓总，明确时间节点，建立台账清单，周调度、月研判、季评比，确保项目早开工、快建设，半年全部开复工。制定项目推进流程图，全程统筹要素保障，实施全生命周期管理，力促优质资源向优质项目集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强化双招双引。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“招商引资质效提升年”活动，塑造项目招引快速拍板机制，突出京津冀、长三角和日韩重点区域，主动出击、精准招引项目。推行产业链招商，以松山产业园区为“主阵地”，主攻行业龙头、产业链上下游优质企业，鼓励镇街新上项目向园区集中。发挥招商顾问作用，主攻央企国企、上市公司，领导带头招商、专业招商、以商招商，年内引进过亿元项目10个以上。精心研究政策，搞好项目包装，加大“三争”力度，力争专项债券和政策资金争取再创新高。契合产业发展、企业需求，政策引才、载体聚才、服务留才，柔性引进高层次人才1200名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强化创新驱动。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化“产学研金服用”合作，推进技术攻关和成果转化，研发经费投入增长10%以上，高新技术产值占比提高3个百分点以上。加快培育创新型企业，年内高新技术企业达到44家、科技型中小企业达到60家。用活改革“关键一招”，纵深推进“放管服”改革，全面落实“双全双百”工程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vertAlign w:val="superscript"/>
          <w:lang w:val="en-US" w:eastAsia="zh-CN"/>
        </w:rPr>
        <w:t>[32]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，延伸“一件事”服务链条，提升政务服务标准化、便利化水平。建强国企平台，深度参与城乡建设、资源开发，推动资本运营多元化，增强自身造血功能，实现国有资产保值增值。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（三）聚力强化精建细管，做优城市品质提能级。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坚持精致打造、精细管理，下足“绣花”功夫、擦亮“文明”底色，塑美更高能级品质城市。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完善城区功能。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化空间形态，完成老城区、环长春湖和滨湖新城重点区域控规修编，绘制“一张图”赋能空间治理。高位推动老城区三年改造行动，启动南小街区片改造，接续推进古镇南苑棚户区安置建设，加快翰林学府、山水庄园等项目开发，实施老旧小区改造提升。全面贯通城区水系，“三河”治理河道蓄水，串联两侧绿化景观，完成9座桥梁重建改造和亮化打造。全力提速新城建设，10条道路建设和管网工程全面铺开，启动4个村搬迁和安置区建设，红色文化人才培训基地、新一中建成使用，开工建设自然博物馆，新人民医院和芳邻学府主体完工。配合做好栖莱高速征迁，开工建设通用机场跑道，智能化改造城区电网，新增5G基站100个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加速双城融合。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新老城区相向、整体推进，以文化路北延、繁华路建设、外环路打造，加快新老城区“四纵四横”“五纵九横”路网互通。老城区功能魅力延展、新城区优化服务布局，市域“半小时交通圈”“15分钟便民服务圈”初步成形，力促新老城区功能互补。以牟氏庄园5A级景区创建、沿河带状休闲公园建设、滨湖公园和翠屏公园改造提升，实现新老城区景区互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创建文明城市。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锚定重揽省级文明城市殊荣，强弱项、补短板，坚决打赢创城攻坚战。发挥“五位一体”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vertAlign w:val="superscript"/>
          <w:lang w:val="en-US" w:eastAsia="zh-CN"/>
        </w:rPr>
        <w:t>[33]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势，坚持创建标准与精细管理深度融合，健全创城常态化长效化机制。全面开展城市管理提升行动，用好户外广告设施烟台试点改革机遇，重拳治理城乡“两违”，畅通城市道路“微循环”。抓实“红色物业”建设，理顺物业管理体制。加速智慧城市数据整合，推行“一网统管”，全面打造新型智慧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（四）聚力乡村全面振兴，持续激发农村新动能。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坚持农业农村优先发展，加快推进乡村振兴三年行动，促进农业高质高效、乡村宜居宜业、农民富裕富足。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提高农业发展质效。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扛牢粮食安全政治责任，落实最严格耕地保护制度，年内新增土地复垦、高标准农田6300亩，粮库扩建竣工投运。深化省级农高区创建实效，高质量推进苹果全产业链融合发展，年内改造老龄果园和建设示范园5万亩以上，苹果深加工产值突破40亿元。构建生态产品价值实现机制，打造栖霞生态苹果区域公共品牌。差异化发展特色农业，培育大樱桃、草莓、蓝莓、艾草等产业，新增“三品一标”企业3家以上。高标准培育新型农业经营主体，新增农民合作社、家庭农场20家以上，市级以上龙头企业达到40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提高农村宜居水平。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接续推进乡村振兴10大攻坚行动，标准不降、力度不松，美丽乡村示范村达到505个，覆盖率达到60%以上。年内，改造“四好农村路”220公里，完成248个村生活污水处理，清洁取暖1.8万户，改造提升供水站8座，铺设城乡供水管网3070公里。市镇村三级发力，广泛开展人居环境整治提升，推动污水处理、环卫一体化高效运行，创建省级示范村5个。实施农网改造工程，升级电网138公里。精致打造小城镇，加快桃村老岚水库安置房和蛇窝泊苹果佳苑建设，支持镇街特色化实施驻地改造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提高农民生活质量。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积极推动集体经营性土地入市，盘活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农村资产资源，蹚出强村富民新路子。严格落实“四个不摘”</w:t>
      </w:r>
      <w:r>
        <w:rPr>
          <w:rFonts w:hint="eastAsia" w:ascii="黑体" w:hAnsi="黑体" w:eastAsia="黑体" w:cs="黑体"/>
          <w:b/>
          <w:bCs/>
          <w:snapToGrid w:val="0"/>
          <w:color w:val="auto"/>
          <w:spacing w:val="-6"/>
          <w:kern w:val="0"/>
          <w:sz w:val="32"/>
          <w:szCs w:val="32"/>
          <w:vertAlign w:val="superscript"/>
          <w:lang w:val="en-US" w:eastAsia="zh-CN"/>
        </w:rPr>
        <w:t>[34]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织密兜底保障和预警防护网，动态监测、精准帮扶，巩固拓展脱贫攻坚成果。实施新时代农民素质提升工程，鼓励大学生、退役军人返乡创业。完善乡村治理，深化移风易俗，推动形成文明乡风、良好家风、淳朴民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（五）聚力厚植生态优势，增强绿色发展源动力。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做优烟台“绿芯”，用生态保护留住“绿水青山”，用绿色发展赢得“金山银山”，以生态“含绿量”展现发展“含金量”。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巩固防污治污成果。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“蓝天”工程，加强空气质量监测预警，实现PM2.5与臭氧协同整治，空气优良率保持87%以上。实施“碧水”工程，深化落实河湖长制，持续开展“清河行动”，严厉打击河道非法采砂，加快农村河道生态建设，建设人工湿地60亩。实施“净土”工程，强化农业面源污染防治，开展总氮控制行动，建设飞灰填埋场，实现垃圾无害化处理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推进护绿增绿行动。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最严格生态保护制度，统筹实施山水林田湖系统治理，争创国家重点生态功能区。深化林长制改革，推进造林绿化、抚育管护，加强松材线虫病害防控和飞蛾防治，一把不松抓好森林防火工作。实施绿色矿山创建，治理废弃矿山1000亩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建立长治长效机制。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紧扣碳达峰碳中和目标，大力实施绿色低碳高质量发展三年行动，扎实推进农光互补光伏发电等项目，强化能耗“双控”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vertAlign w:val="superscript"/>
          <w:lang w:val="en-US" w:eastAsia="zh-CN"/>
        </w:rPr>
        <w:t>[35]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，万元GDP能耗下降2.7个百分点。探索生态产品资产价值实现机制，积极参与碳排放权交易，打通生态价值转化路径，年内新增绿色贷款15亿元以上。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（六）聚力促进共同富裕，筑牢民生福祉保障网。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坚持人民至上，顺应群众关切，高质量推进30项民生实事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vertAlign w:val="superscript"/>
          <w:lang w:val="en-US" w:eastAsia="zh-CN"/>
        </w:rPr>
        <w:t>[36]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，更大力度补齐民生短板，更广维度提升民生幸福指数。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完善普惠化社会保障体系。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坚持把稳就业促增收放在更加突出的位置，千方百计扩大就业容量，提升收入质量，年内城镇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持续推动社保精准扩容，育强缴费底数，扩大覆盖面。深化医保支付方式、医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疗价格改革，财政补助提高到每人每年640元。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落实关心关爱政策，大力发展社会救助、福利慈善事业，让更多群体共享发展成果。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维护退役军人合法权益，建设民兵训练基地，推动军民融合发展。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健全均等化公共服务体系。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教育优先发展，办好人民满意教育，推动学前教育公益普惠、义务教育优质均衡、高中教育提质发展。实施教育质量提升行动，深化师德师风建设，稳步提高中高考成绩。持续优化医疗供给，中医院新院区启动运营，创建全国医养结合示范县，健全分级诊疗服务体系，提升公共卫生应急处置能力。丰富群众精神文化生活，实现镇街综合文化站、村级文化服务中心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构建现代化社会治理体系。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严格落实优化疫情防控各项措施，加强预防控制体系建设和医疗救治能力提升，守护好人民群众的生命安全和身体健康。严守各领域安全底线，按照“三管三必须”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superscript"/>
          <w:lang w:val="en-US" w:eastAsia="zh-CN"/>
        </w:rPr>
        <w:t>[37]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健全责任体系，突出重点领域专项整治，全力遏制安全事故发生。严防区域性金融风险，建立专班、分类施策，加强监测评估预警，健全排查化解机制，坚决打击非法活动，营造良好金融生态。完善网格化管理、精细化服务基层治理平台，推动扫黑除恶常态化，建设更高水平“平安栖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三、加强政府自身建设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任重千钧，惟有担当。面对新形势、新任务，市政府将时刻牢记使命、勇于自我革新，以更高标准、更严要求、更实作风，奋力打造人民满意的服务型政府。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旗帜鲜明讲政治。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政治忠诚首要标准，时刻胸怀“国之大者”，自觉用习近平新时代中国特色社会主义思想武装头脑、指导实践、推动工作。深刻领悟“两个确立”的决定性意义，增强“四个意识”、坚定“四个自信”、做到“两个维护”。严格落实“第一议题”制度，扛牢意识形态责任，把牢意识形态阵地。坚决执行党的路线方针政策，坚持政治立场不移、政治方向不偏，自觉维护市委权威，确保决策部署落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依法行政促规范。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坚持依法行政履职原则，以习近平法治思想为指导，推动法治政府建设向纵深发展。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主动向市人大报告工作，定期向市政协通报情况，高效办理</w:t>
      </w:r>
      <w:r>
        <w:rPr>
          <w:rFonts w:hint="eastAsia" w:ascii="仿宋_GB2312" w:eastAsia="仿宋_GB2312"/>
          <w:sz w:val="32"/>
          <w:szCs w:val="32"/>
        </w:rPr>
        <w:t>人大代表建议和政协提案。严格执行“三重一大”集体决策</w:t>
      </w:r>
      <w:r>
        <w:rPr>
          <w:rFonts w:hint="eastAsia" w:ascii="仿宋_GB2312" w:eastAsia="仿宋_GB2312"/>
          <w:sz w:val="32"/>
          <w:szCs w:val="32"/>
          <w:lang w:eastAsia="zh-CN"/>
        </w:rPr>
        <w:t>，全面</w:t>
      </w:r>
      <w:r>
        <w:rPr>
          <w:rFonts w:hint="eastAsia" w:ascii="仿宋_GB2312" w:eastAsia="仿宋_GB2312"/>
          <w:sz w:val="32"/>
          <w:szCs w:val="32"/>
        </w:rPr>
        <w:t>落实重大行政决策合法性审查和风险评估机制。</w:t>
      </w:r>
      <w:r>
        <w:rPr>
          <w:rFonts w:hint="eastAsia" w:ascii="仿宋_GB2312" w:eastAsia="仿宋_GB2312"/>
          <w:sz w:val="32"/>
          <w:szCs w:val="32"/>
          <w:lang w:eastAsia="zh-CN"/>
        </w:rPr>
        <w:t>认真开展第五次全国经济普查。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深化政务公开，优化“12345”热线办理流程。常态化开展“结亲连心”为民服务活动，用心办好百姓身边事，用政府“辛苦指数”换取群众“满意指数”。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恪尽职守抓落实。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凸显真抓实干鲜明特质，弘扬“严真细实快”作风，始终将“抓经济、抓发展、抓落实”作为政府工作主责，实行定量定性、定岗定责管理，做到工作细化到点、任务明确到人，一级抓一级、层层抓落实。坚持苦干实干、务实扎实，敢于斗争、善于斗争，做到知责于心、担责于身、履责于行，一件一件抓落实，一年一年抓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jc w:val="both"/>
        <w:textAlignment w:val="auto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清正廉洁作表率。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守干净干事从政底线，严格执行中央八项规定及实施细则精神，始终把纪律和规矩挺在前面，驰而不息纠治“四风”。持续强化审计监督、财政监管，紧盯重点领域、重要岗位和关键环节，切实扎紧制度笼子。支持纪检监察机关开展工作，严查侵害群众利益的不正之风和腐败问题，着力打造为民、务实、清廉干部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位代表，新起点肩负新使命，新征程寄托新期待。让我们更加紧密地团结在以习近平同志为核心的党中央周围，在上级党委、政府和市委的正确领导下，撸起袖子加油干、风雨无阻向前行，矢志不渝建设山清水秀的幸福新栖霞，笃行不怠开创新时代现代化建设新局面，奋力在中国式现代化新征程上贡献更多“栖霞力量”！</w:t>
      </w:r>
    </w:p>
    <w:sectPr>
      <w:footerReference r:id="rId3" w:type="default"/>
      <w:pgSz w:w="11906" w:h="16838"/>
      <w:pgMar w:top="2211" w:right="1644" w:bottom="187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Y2NlNjNjNjIzZjVlMWZmODIwYjdhZjhiYjg0NjQifQ=="/>
  </w:docVars>
  <w:rsids>
    <w:rsidRoot w:val="343F0855"/>
    <w:rsid w:val="000C3DA7"/>
    <w:rsid w:val="00172E78"/>
    <w:rsid w:val="004B2B21"/>
    <w:rsid w:val="005D2854"/>
    <w:rsid w:val="0066795B"/>
    <w:rsid w:val="008B1170"/>
    <w:rsid w:val="008D4EE8"/>
    <w:rsid w:val="009545F5"/>
    <w:rsid w:val="0098388D"/>
    <w:rsid w:val="00B00BD6"/>
    <w:rsid w:val="00DF14BB"/>
    <w:rsid w:val="00E645F8"/>
    <w:rsid w:val="00EA058C"/>
    <w:rsid w:val="00EF33BF"/>
    <w:rsid w:val="00F46D15"/>
    <w:rsid w:val="00FF56BA"/>
    <w:rsid w:val="01135DB0"/>
    <w:rsid w:val="0116312F"/>
    <w:rsid w:val="016519C1"/>
    <w:rsid w:val="01A324E9"/>
    <w:rsid w:val="01D17056"/>
    <w:rsid w:val="024B505A"/>
    <w:rsid w:val="026003DA"/>
    <w:rsid w:val="0261487E"/>
    <w:rsid w:val="02663C42"/>
    <w:rsid w:val="026B74AB"/>
    <w:rsid w:val="028969DB"/>
    <w:rsid w:val="028D5673"/>
    <w:rsid w:val="02B8660C"/>
    <w:rsid w:val="02DD1A2B"/>
    <w:rsid w:val="02F23728"/>
    <w:rsid w:val="02FE3E7B"/>
    <w:rsid w:val="031C2553"/>
    <w:rsid w:val="034A3564"/>
    <w:rsid w:val="03604B36"/>
    <w:rsid w:val="03800D34"/>
    <w:rsid w:val="03878998"/>
    <w:rsid w:val="038A1BB2"/>
    <w:rsid w:val="038D3451"/>
    <w:rsid w:val="03942A31"/>
    <w:rsid w:val="03B44F41"/>
    <w:rsid w:val="03C926DB"/>
    <w:rsid w:val="03D21062"/>
    <w:rsid w:val="03D35307"/>
    <w:rsid w:val="040E139A"/>
    <w:rsid w:val="04185410"/>
    <w:rsid w:val="041F054D"/>
    <w:rsid w:val="04243DB5"/>
    <w:rsid w:val="04387860"/>
    <w:rsid w:val="044955CA"/>
    <w:rsid w:val="046441B2"/>
    <w:rsid w:val="0466617C"/>
    <w:rsid w:val="04846602"/>
    <w:rsid w:val="0487701D"/>
    <w:rsid w:val="0493108E"/>
    <w:rsid w:val="049802FF"/>
    <w:rsid w:val="049B394B"/>
    <w:rsid w:val="04A3117E"/>
    <w:rsid w:val="04A70542"/>
    <w:rsid w:val="04BF763A"/>
    <w:rsid w:val="04C410F4"/>
    <w:rsid w:val="04FA7A4C"/>
    <w:rsid w:val="0506170D"/>
    <w:rsid w:val="05092FAB"/>
    <w:rsid w:val="05266F1A"/>
    <w:rsid w:val="0534627A"/>
    <w:rsid w:val="053718C6"/>
    <w:rsid w:val="05681A7F"/>
    <w:rsid w:val="056B1570"/>
    <w:rsid w:val="0588717D"/>
    <w:rsid w:val="05934284"/>
    <w:rsid w:val="059D3E1F"/>
    <w:rsid w:val="05A0746B"/>
    <w:rsid w:val="05A52CD4"/>
    <w:rsid w:val="05BC1DCB"/>
    <w:rsid w:val="05CC64B2"/>
    <w:rsid w:val="05DB04A3"/>
    <w:rsid w:val="05F11A75"/>
    <w:rsid w:val="060C4B01"/>
    <w:rsid w:val="06127C3D"/>
    <w:rsid w:val="06443FD4"/>
    <w:rsid w:val="065344DE"/>
    <w:rsid w:val="06585F98"/>
    <w:rsid w:val="06986394"/>
    <w:rsid w:val="06B64A6C"/>
    <w:rsid w:val="06BF1B73"/>
    <w:rsid w:val="06D00631"/>
    <w:rsid w:val="06ED67BF"/>
    <w:rsid w:val="06F7130D"/>
    <w:rsid w:val="071C5217"/>
    <w:rsid w:val="07222102"/>
    <w:rsid w:val="073C31C4"/>
    <w:rsid w:val="073C7668"/>
    <w:rsid w:val="07524795"/>
    <w:rsid w:val="075E75DE"/>
    <w:rsid w:val="07666493"/>
    <w:rsid w:val="077C57C3"/>
    <w:rsid w:val="077F36EA"/>
    <w:rsid w:val="07927288"/>
    <w:rsid w:val="07B62F76"/>
    <w:rsid w:val="07C733D5"/>
    <w:rsid w:val="07CB0157"/>
    <w:rsid w:val="081B102B"/>
    <w:rsid w:val="0822060B"/>
    <w:rsid w:val="08332819"/>
    <w:rsid w:val="08386081"/>
    <w:rsid w:val="08635D5A"/>
    <w:rsid w:val="086D0C89"/>
    <w:rsid w:val="08CE609D"/>
    <w:rsid w:val="08F04266"/>
    <w:rsid w:val="08F17FDE"/>
    <w:rsid w:val="09306D58"/>
    <w:rsid w:val="094C42CE"/>
    <w:rsid w:val="09C676BC"/>
    <w:rsid w:val="09E33DCA"/>
    <w:rsid w:val="09EB2C7F"/>
    <w:rsid w:val="0A0E5C8F"/>
    <w:rsid w:val="0A36039E"/>
    <w:rsid w:val="0A3E7253"/>
    <w:rsid w:val="0A652A31"/>
    <w:rsid w:val="0A7B4003"/>
    <w:rsid w:val="0A7D421F"/>
    <w:rsid w:val="0AD656DD"/>
    <w:rsid w:val="0AD876A7"/>
    <w:rsid w:val="0AE465EC"/>
    <w:rsid w:val="0AFB3396"/>
    <w:rsid w:val="0AFC15E8"/>
    <w:rsid w:val="0B183F48"/>
    <w:rsid w:val="0B2519D6"/>
    <w:rsid w:val="0B330D82"/>
    <w:rsid w:val="0B4E03D9"/>
    <w:rsid w:val="0B593B92"/>
    <w:rsid w:val="0B5F39C0"/>
    <w:rsid w:val="0B6E3B68"/>
    <w:rsid w:val="0B725406"/>
    <w:rsid w:val="0BD065D0"/>
    <w:rsid w:val="0BDC4F75"/>
    <w:rsid w:val="0BEA58E4"/>
    <w:rsid w:val="0BF64289"/>
    <w:rsid w:val="0C281F69"/>
    <w:rsid w:val="0C4548C9"/>
    <w:rsid w:val="0C7C0C8C"/>
    <w:rsid w:val="0CD45C4C"/>
    <w:rsid w:val="0CEB0F40"/>
    <w:rsid w:val="0CEC743A"/>
    <w:rsid w:val="0CFD51A3"/>
    <w:rsid w:val="0D1D75F3"/>
    <w:rsid w:val="0D295F98"/>
    <w:rsid w:val="0D2B56E9"/>
    <w:rsid w:val="0D2E1801"/>
    <w:rsid w:val="0D4032E2"/>
    <w:rsid w:val="0D701E19"/>
    <w:rsid w:val="0DAD0977"/>
    <w:rsid w:val="0DB461AA"/>
    <w:rsid w:val="0DB52D2F"/>
    <w:rsid w:val="0DC242E1"/>
    <w:rsid w:val="0DEF6012"/>
    <w:rsid w:val="0DF540CC"/>
    <w:rsid w:val="0E0B0603"/>
    <w:rsid w:val="0E0B7D94"/>
    <w:rsid w:val="0E2F3A82"/>
    <w:rsid w:val="0E343BDE"/>
    <w:rsid w:val="0E344BF5"/>
    <w:rsid w:val="0E4F5ED2"/>
    <w:rsid w:val="0E5B6625"/>
    <w:rsid w:val="0E5C239D"/>
    <w:rsid w:val="0E63197E"/>
    <w:rsid w:val="0E7046AC"/>
    <w:rsid w:val="0E807E3A"/>
    <w:rsid w:val="0E811BE5"/>
    <w:rsid w:val="0E925DBF"/>
    <w:rsid w:val="0ED805F3"/>
    <w:rsid w:val="0EFB1BB6"/>
    <w:rsid w:val="0F0C5B71"/>
    <w:rsid w:val="0F133B2E"/>
    <w:rsid w:val="0F582B65"/>
    <w:rsid w:val="0F5B4403"/>
    <w:rsid w:val="0F7D6A6F"/>
    <w:rsid w:val="0FC24482"/>
    <w:rsid w:val="0FD32136"/>
    <w:rsid w:val="0FE52C42"/>
    <w:rsid w:val="0FEF171B"/>
    <w:rsid w:val="100920B1"/>
    <w:rsid w:val="1034712E"/>
    <w:rsid w:val="10761BCF"/>
    <w:rsid w:val="10855406"/>
    <w:rsid w:val="109A7FE5"/>
    <w:rsid w:val="109E0A4B"/>
    <w:rsid w:val="10AB4F16"/>
    <w:rsid w:val="10AF2C58"/>
    <w:rsid w:val="10C04E65"/>
    <w:rsid w:val="10F42D61"/>
    <w:rsid w:val="1131366D"/>
    <w:rsid w:val="11333889"/>
    <w:rsid w:val="114A2981"/>
    <w:rsid w:val="114C04A7"/>
    <w:rsid w:val="114E2471"/>
    <w:rsid w:val="11553800"/>
    <w:rsid w:val="11561326"/>
    <w:rsid w:val="117A14B8"/>
    <w:rsid w:val="11916802"/>
    <w:rsid w:val="119F0481"/>
    <w:rsid w:val="11A30A08"/>
    <w:rsid w:val="11C67EB9"/>
    <w:rsid w:val="11D32976"/>
    <w:rsid w:val="12040D82"/>
    <w:rsid w:val="120C7C36"/>
    <w:rsid w:val="12403ECB"/>
    <w:rsid w:val="12535865"/>
    <w:rsid w:val="12747CB6"/>
    <w:rsid w:val="12902616"/>
    <w:rsid w:val="129640D0"/>
    <w:rsid w:val="12971CE2"/>
    <w:rsid w:val="12A733A7"/>
    <w:rsid w:val="12B66520"/>
    <w:rsid w:val="12C56763"/>
    <w:rsid w:val="12F31522"/>
    <w:rsid w:val="130166E0"/>
    <w:rsid w:val="13180F89"/>
    <w:rsid w:val="131C20FB"/>
    <w:rsid w:val="131E40C5"/>
    <w:rsid w:val="13201BB2"/>
    <w:rsid w:val="13345697"/>
    <w:rsid w:val="134358DA"/>
    <w:rsid w:val="134F427F"/>
    <w:rsid w:val="135B0E75"/>
    <w:rsid w:val="135F0966"/>
    <w:rsid w:val="1360648C"/>
    <w:rsid w:val="138137F3"/>
    <w:rsid w:val="138228A6"/>
    <w:rsid w:val="13873A19"/>
    <w:rsid w:val="13A10F7E"/>
    <w:rsid w:val="13AF2F6F"/>
    <w:rsid w:val="13B10A95"/>
    <w:rsid w:val="13D529D6"/>
    <w:rsid w:val="13F37300"/>
    <w:rsid w:val="144B713C"/>
    <w:rsid w:val="14575AE1"/>
    <w:rsid w:val="14CD5DA3"/>
    <w:rsid w:val="14EB1A70"/>
    <w:rsid w:val="14EB7FD7"/>
    <w:rsid w:val="14F03CE9"/>
    <w:rsid w:val="14F7697C"/>
    <w:rsid w:val="150A4901"/>
    <w:rsid w:val="15233C15"/>
    <w:rsid w:val="155C2C83"/>
    <w:rsid w:val="159C49DF"/>
    <w:rsid w:val="15A24B3A"/>
    <w:rsid w:val="15B605E5"/>
    <w:rsid w:val="15B905DD"/>
    <w:rsid w:val="15CF16A7"/>
    <w:rsid w:val="15E72E94"/>
    <w:rsid w:val="15E769F0"/>
    <w:rsid w:val="162B2D81"/>
    <w:rsid w:val="16314110"/>
    <w:rsid w:val="16591877"/>
    <w:rsid w:val="167F30CD"/>
    <w:rsid w:val="16933115"/>
    <w:rsid w:val="16B03286"/>
    <w:rsid w:val="16BF4681"/>
    <w:rsid w:val="16C94348"/>
    <w:rsid w:val="16E3540A"/>
    <w:rsid w:val="16EF2001"/>
    <w:rsid w:val="16F969DB"/>
    <w:rsid w:val="1706734A"/>
    <w:rsid w:val="176D1177"/>
    <w:rsid w:val="177FCA0A"/>
    <w:rsid w:val="178A3129"/>
    <w:rsid w:val="17996410"/>
    <w:rsid w:val="17AE0BAF"/>
    <w:rsid w:val="17C92852"/>
    <w:rsid w:val="17D26FEE"/>
    <w:rsid w:val="180F3786"/>
    <w:rsid w:val="18133ACD"/>
    <w:rsid w:val="182201B4"/>
    <w:rsid w:val="18585984"/>
    <w:rsid w:val="185A5BA0"/>
    <w:rsid w:val="18673E19"/>
    <w:rsid w:val="186B56B7"/>
    <w:rsid w:val="18BA03EC"/>
    <w:rsid w:val="18DD40DB"/>
    <w:rsid w:val="18F733EE"/>
    <w:rsid w:val="18FE652B"/>
    <w:rsid w:val="19143FA0"/>
    <w:rsid w:val="196F567B"/>
    <w:rsid w:val="19706CFD"/>
    <w:rsid w:val="197B5DCD"/>
    <w:rsid w:val="1997072D"/>
    <w:rsid w:val="19B968F6"/>
    <w:rsid w:val="19BF291F"/>
    <w:rsid w:val="1A255D39"/>
    <w:rsid w:val="1A3146DE"/>
    <w:rsid w:val="1A367F46"/>
    <w:rsid w:val="1A385A6D"/>
    <w:rsid w:val="1A6920CA"/>
    <w:rsid w:val="1A6C5716"/>
    <w:rsid w:val="1A8707A2"/>
    <w:rsid w:val="1AA44EB0"/>
    <w:rsid w:val="1AC76DF0"/>
    <w:rsid w:val="1ADC289C"/>
    <w:rsid w:val="1AEE0821"/>
    <w:rsid w:val="1B010554"/>
    <w:rsid w:val="1B0818E3"/>
    <w:rsid w:val="1B293607"/>
    <w:rsid w:val="1B2B0976"/>
    <w:rsid w:val="1B34092A"/>
    <w:rsid w:val="1B3E5305"/>
    <w:rsid w:val="1B7725C5"/>
    <w:rsid w:val="1B8B42C2"/>
    <w:rsid w:val="1BB92BDD"/>
    <w:rsid w:val="1BEC6B0F"/>
    <w:rsid w:val="1BF010DD"/>
    <w:rsid w:val="1C13053F"/>
    <w:rsid w:val="1C1C4F1A"/>
    <w:rsid w:val="1C281B11"/>
    <w:rsid w:val="1C406E5A"/>
    <w:rsid w:val="1C782A98"/>
    <w:rsid w:val="1C7D00AF"/>
    <w:rsid w:val="1C9D42AD"/>
    <w:rsid w:val="1CA92C52"/>
    <w:rsid w:val="1CC61A56"/>
    <w:rsid w:val="1CD777BF"/>
    <w:rsid w:val="1CEE13BB"/>
    <w:rsid w:val="1D3544E5"/>
    <w:rsid w:val="1D4B3D09"/>
    <w:rsid w:val="1D61177E"/>
    <w:rsid w:val="1D622AFE"/>
    <w:rsid w:val="1D74500E"/>
    <w:rsid w:val="1D844DEA"/>
    <w:rsid w:val="1D9C6312"/>
    <w:rsid w:val="1DBE44DB"/>
    <w:rsid w:val="1DC55869"/>
    <w:rsid w:val="1DF20628"/>
    <w:rsid w:val="1DF443A0"/>
    <w:rsid w:val="1E0F2F88"/>
    <w:rsid w:val="1E4A5D6E"/>
    <w:rsid w:val="1E7352C5"/>
    <w:rsid w:val="1E8C45D9"/>
    <w:rsid w:val="1EA638ED"/>
    <w:rsid w:val="1EAD31F5"/>
    <w:rsid w:val="1EB3600A"/>
    <w:rsid w:val="1EC43D73"/>
    <w:rsid w:val="1EC57AEB"/>
    <w:rsid w:val="1EDB574C"/>
    <w:rsid w:val="1EEB08E3"/>
    <w:rsid w:val="1F1A7E37"/>
    <w:rsid w:val="1F212F73"/>
    <w:rsid w:val="1F417171"/>
    <w:rsid w:val="1F552C1D"/>
    <w:rsid w:val="1F76A96B"/>
    <w:rsid w:val="1F925C1F"/>
    <w:rsid w:val="1FA4037A"/>
    <w:rsid w:val="1FD47844"/>
    <w:rsid w:val="1FD71884"/>
    <w:rsid w:val="1FE346CD"/>
    <w:rsid w:val="1FF468DA"/>
    <w:rsid w:val="20084133"/>
    <w:rsid w:val="20337402"/>
    <w:rsid w:val="20436F19"/>
    <w:rsid w:val="205D4612"/>
    <w:rsid w:val="20686980"/>
    <w:rsid w:val="20BD4F1E"/>
    <w:rsid w:val="20D3029D"/>
    <w:rsid w:val="21823A71"/>
    <w:rsid w:val="21843C8D"/>
    <w:rsid w:val="219739C1"/>
    <w:rsid w:val="21BF6A73"/>
    <w:rsid w:val="21E12E8E"/>
    <w:rsid w:val="21EE3C77"/>
    <w:rsid w:val="21FE57EE"/>
    <w:rsid w:val="22405E06"/>
    <w:rsid w:val="22511DC1"/>
    <w:rsid w:val="22564CAC"/>
    <w:rsid w:val="22665141"/>
    <w:rsid w:val="22675C42"/>
    <w:rsid w:val="22963C78"/>
    <w:rsid w:val="22AA14D2"/>
    <w:rsid w:val="22C205C9"/>
    <w:rsid w:val="22C407E5"/>
    <w:rsid w:val="22E20C6B"/>
    <w:rsid w:val="22EE2E34"/>
    <w:rsid w:val="2302130E"/>
    <w:rsid w:val="230E1A60"/>
    <w:rsid w:val="230F7587"/>
    <w:rsid w:val="23356FED"/>
    <w:rsid w:val="23863CED"/>
    <w:rsid w:val="23A30F55"/>
    <w:rsid w:val="23A83A0D"/>
    <w:rsid w:val="23DD1433"/>
    <w:rsid w:val="24030E99"/>
    <w:rsid w:val="24215F33"/>
    <w:rsid w:val="246A53BC"/>
    <w:rsid w:val="247104F9"/>
    <w:rsid w:val="247B3126"/>
    <w:rsid w:val="249266C1"/>
    <w:rsid w:val="24971EEC"/>
    <w:rsid w:val="249E0BC2"/>
    <w:rsid w:val="249E5066"/>
    <w:rsid w:val="24C525F3"/>
    <w:rsid w:val="24C70119"/>
    <w:rsid w:val="24FE78B3"/>
    <w:rsid w:val="251B2213"/>
    <w:rsid w:val="2522492D"/>
    <w:rsid w:val="252E0198"/>
    <w:rsid w:val="25551BC9"/>
    <w:rsid w:val="25754019"/>
    <w:rsid w:val="25893620"/>
    <w:rsid w:val="25D36F91"/>
    <w:rsid w:val="260E7FC9"/>
    <w:rsid w:val="26647BE9"/>
    <w:rsid w:val="266B541C"/>
    <w:rsid w:val="26864004"/>
    <w:rsid w:val="26EF1BA9"/>
    <w:rsid w:val="26EF2F1C"/>
    <w:rsid w:val="26F251F5"/>
    <w:rsid w:val="273B3040"/>
    <w:rsid w:val="2749750B"/>
    <w:rsid w:val="274C2B57"/>
    <w:rsid w:val="27561C28"/>
    <w:rsid w:val="276428EB"/>
    <w:rsid w:val="277A5916"/>
    <w:rsid w:val="27856069"/>
    <w:rsid w:val="27873B8F"/>
    <w:rsid w:val="27A40BE5"/>
    <w:rsid w:val="27C46B92"/>
    <w:rsid w:val="27FB2342"/>
    <w:rsid w:val="27FC632B"/>
    <w:rsid w:val="280C5E8F"/>
    <w:rsid w:val="28153891"/>
    <w:rsid w:val="282835C4"/>
    <w:rsid w:val="2838132E"/>
    <w:rsid w:val="283B1D42"/>
    <w:rsid w:val="28795BCE"/>
    <w:rsid w:val="288B5901"/>
    <w:rsid w:val="28904CC6"/>
    <w:rsid w:val="28C3509B"/>
    <w:rsid w:val="28CB1816"/>
    <w:rsid w:val="290731DA"/>
    <w:rsid w:val="294825CC"/>
    <w:rsid w:val="295B52D4"/>
    <w:rsid w:val="29736AC1"/>
    <w:rsid w:val="29AA1DB7"/>
    <w:rsid w:val="29AC1FD3"/>
    <w:rsid w:val="29B11398"/>
    <w:rsid w:val="29C54E43"/>
    <w:rsid w:val="2A0A5FF9"/>
    <w:rsid w:val="2A1831C5"/>
    <w:rsid w:val="2A185CC9"/>
    <w:rsid w:val="2A187669"/>
    <w:rsid w:val="2A2953D2"/>
    <w:rsid w:val="2A6603D4"/>
    <w:rsid w:val="2A685EFA"/>
    <w:rsid w:val="2A9C3DF6"/>
    <w:rsid w:val="2ADC0696"/>
    <w:rsid w:val="2AFC2AE6"/>
    <w:rsid w:val="2B073965"/>
    <w:rsid w:val="2B08148B"/>
    <w:rsid w:val="2B125E66"/>
    <w:rsid w:val="2B4104F9"/>
    <w:rsid w:val="2B536BAA"/>
    <w:rsid w:val="2B830B12"/>
    <w:rsid w:val="2B9920E3"/>
    <w:rsid w:val="2BA54F2C"/>
    <w:rsid w:val="2BCF1FA9"/>
    <w:rsid w:val="2BCF3D57"/>
    <w:rsid w:val="2BD433DE"/>
    <w:rsid w:val="2C0E487F"/>
    <w:rsid w:val="2C1520B2"/>
    <w:rsid w:val="2C22032B"/>
    <w:rsid w:val="2C3342E6"/>
    <w:rsid w:val="2C3F712F"/>
    <w:rsid w:val="2C6426F1"/>
    <w:rsid w:val="2C7212B2"/>
    <w:rsid w:val="2C931228"/>
    <w:rsid w:val="2C974875"/>
    <w:rsid w:val="2C9E20A7"/>
    <w:rsid w:val="2CB05936"/>
    <w:rsid w:val="2CC3566A"/>
    <w:rsid w:val="2CDA0C05"/>
    <w:rsid w:val="2D004A33"/>
    <w:rsid w:val="2D0D0FDB"/>
    <w:rsid w:val="2D2D6F87"/>
    <w:rsid w:val="2D346567"/>
    <w:rsid w:val="2D87193E"/>
    <w:rsid w:val="2DC244C0"/>
    <w:rsid w:val="2DC55411"/>
    <w:rsid w:val="2DD9347B"/>
    <w:rsid w:val="2E4140F1"/>
    <w:rsid w:val="2E861045"/>
    <w:rsid w:val="2E9372BE"/>
    <w:rsid w:val="2ECE6548"/>
    <w:rsid w:val="2ED022C0"/>
    <w:rsid w:val="2F0B154A"/>
    <w:rsid w:val="2F1F6DA3"/>
    <w:rsid w:val="2F283EAA"/>
    <w:rsid w:val="2F2919D0"/>
    <w:rsid w:val="2F397E65"/>
    <w:rsid w:val="2F3A3BDD"/>
    <w:rsid w:val="2F400B84"/>
    <w:rsid w:val="2F5E5B1E"/>
    <w:rsid w:val="2F7D6EAF"/>
    <w:rsid w:val="2F854E58"/>
    <w:rsid w:val="2F875074"/>
    <w:rsid w:val="2F880DEC"/>
    <w:rsid w:val="2F8A52A8"/>
    <w:rsid w:val="2F950E14"/>
    <w:rsid w:val="2FB614B6"/>
    <w:rsid w:val="2FD60A35"/>
    <w:rsid w:val="2FF37227"/>
    <w:rsid w:val="2FF81704"/>
    <w:rsid w:val="2FFF10AF"/>
    <w:rsid w:val="30030473"/>
    <w:rsid w:val="300541EB"/>
    <w:rsid w:val="30112B90"/>
    <w:rsid w:val="30420F9B"/>
    <w:rsid w:val="30A13F14"/>
    <w:rsid w:val="30C145B6"/>
    <w:rsid w:val="30D37E45"/>
    <w:rsid w:val="30EE4C7F"/>
    <w:rsid w:val="30F32296"/>
    <w:rsid w:val="30F85AFE"/>
    <w:rsid w:val="31215055"/>
    <w:rsid w:val="31274283"/>
    <w:rsid w:val="31374878"/>
    <w:rsid w:val="31D976DD"/>
    <w:rsid w:val="31E00A6C"/>
    <w:rsid w:val="31E83DC4"/>
    <w:rsid w:val="322D17D7"/>
    <w:rsid w:val="32470AEB"/>
    <w:rsid w:val="3253123E"/>
    <w:rsid w:val="32560D2E"/>
    <w:rsid w:val="328B2D0D"/>
    <w:rsid w:val="329F0927"/>
    <w:rsid w:val="32C20998"/>
    <w:rsid w:val="32C51A10"/>
    <w:rsid w:val="32C752E7"/>
    <w:rsid w:val="32CB5119"/>
    <w:rsid w:val="32FE0135"/>
    <w:rsid w:val="334D3EDF"/>
    <w:rsid w:val="33590AD6"/>
    <w:rsid w:val="33751688"/>
    <w:rsid w:val="33890C8F"/>
    <w:rsid w:val="338F44F8"/>
    <w:rsid w:val="339D48A3"/>
    <w:rsid w:val="33CF2B46"/>
    <w:rsid w:val="33D12D62"/>
    <w:rsid w:val="33D62126"/>
    <w:rsid w:val="34164C19"/>
    <w:rsid w:val="3417273F"/>
    <w:rsid w:val="342D3D10"/>
    <w:rsid w:val="343F0855"/>
    <w:rsid w:val="345E211C"/>
    <w:rsid w:val="345E3ECA"/>
    <w:rsid w:val="347031A0"/>
    <w:rsid w:val="3485572B"/>
    <w:rsid w:val="34DA5C46"/>
    <w:rsid w:val="34E40873"/>
    <w:rsid w:val="34E41468"/>
    <w:rsid w:val="34E95E89"/>
    <w:rsid w:val="356B6C9A"/>
    <w:rsid w:val="356D66AE"/>
    <w:rsid w:val="357C6CFE"/>
    <w:rsid w:val="35BA15D4"/>
    <w:rsid w:val="35BA7826"/>
    <w:rsid w:val="35C3492C"/>
    <w:rsid w:val="35DE75CF"/>
    <w:rsid w:val="35E054DE"/>
    <w:rsid w:val="35E13004"/>
    <w:rsid w:val="35E30B2B"/>
    <w:rsid w:val="35E52AF5"/>
    <w:rsid w:val="35E548A3"/>
    <w:rsid w:val="36145188"/>
    <w:rsid w:val="361B02C4"/>
    <w:rsid w:val="36260A17"/>
    <w:rsid w:val="363475D8"/>
    <w:rsid w:val="36372C24"/>
    <w:rsid w:val="364517E5"/>
    <w:rsid w:val="364F61C0"/>
    <w:rsid w:val="36A24542"/>
    <w:rsid w:val="36AD301F"/>
    <w:rsid w:val="36C7044C"/>
    <w:rsid w:val="36D52B69"/>
    <w:rsid w:val="36F4760B"/>
    <w:rsid w:val="36F56D67"/>
    <w:rsid w:val="36FD6787"/>
    <w:rsid w:val="36FF3742"/>
    <w:rsid w:val="371116C7"/>
    <w:rsid w:val="37217B5C"/>
    <w:rsid w:val="372413FB"/>
    <w:rsid w:val="37266271"/>
    <w:rsid w:val="373C4996"/>
    <w:rsid w:val="374B6987"/>
    <w:rsid w:val="37647A49"/>
    <w:rsid w:val="37732382"/>
    <w:rsid w:val="37920A5A"/>
    <w:rsid w:val="37971BCD"/>
    <w:rsid w:val="37A4253C"/>
    <w:rsid w:val="37BC13BA"/>
    <w:rsid w:val="37C624B2"/>
    <w:rsid w:val="37C97392"/>
    <w:rsid w:val="38190834"/>
    <w:rsid w:val="381E5E4A"/>
    <w:rsid w:val="381F6344"/>
    <w:rsid w:val="382673F4"/>
    <w:rsid w:val="383438BF"/>
    <w:rsid w:val="383A26CD"/>
    <w:rsid w:val="38797524"/>
    <w:rsid w:val="38961E84"/>
    <w:rsid w:val="38A50319"/>
    <w:rsid w:val="38CC1D4A"/>
    <w:rsid w:val="39033292"/>
    <w:rsid w:val="392751D2"/>
    <w:rsid w:val="394144E6"/>
    <w:rsid w:val="395F496C"/>
    <w:rsid w:val="398B5761"/>
    <w:rsid w:val="399C796E"/>
    <w:rsid w:val="39BD7B67"/>
    <w:rsid w:val="39DF5AAD"/>
    <w:rsid w:val="39EB4452"/>
    <w:rsid w:val="39EF0B06"/>
    <w:rsid w:val="39FA4695"/>
    <w:rsid w:val="3A0379ED"/>
    <w:rsid w:val="3A1C460B"/>
    <w:rsid w:val="3A63223A"/>
    <w:rsid w:val="3A6A181A"/>
    <w:rsid w:val="3A7E52C6"/>
    <w:rsid w:val="3A9FAAD3"/>
    <w:rsid w:val="3AC52EF5"/>
    <w:rsid w:val="3AF31810"/>
    <w:rsid w:val="3B243C18"/>
    <w:rsid w:val="3B2C087E"/>
    <w:rsid w:val="3B49510E"/>
    <w:rsid w:val="3B4A51A8"/>
    <w:rsid w:val="3B5D09CE"/>
    <w:rsid w:val="3B854432"/>
    <w:rsid w:val="3B8A37F6"/>
    <w:rsid w:val="3B8B7C9A"/>
    <w:rsid w:val="3BCC3E0F"/>
    <w:rsid w:val="3BE92C13"/>
    <w:rsid w:val="3BF21AC7"/>
    <w:rsid w:val="3BF6812D"/>
    <w:rsid w:val="3C1A101E"/>
    <w:rsid w:val="3C4D6CFE"/>
    <w:rsid w:val="3C544530"/>
    <w:rsid w:val="3C5C33E5"/>
    <w:rsid w:val="3C8446EA"/>
    <w:rsid w:val="3C925059"/>
    <w:rsid w:val="3C942B7F"/>
    <w:rsid w:val="3C951AAB"/>
    <w:rsid w:val="3CA134EE"/>
    <w:rsid w:val="3D1B32A0"/>
    <w:rsid w:val="3D260AA7"/>
    <w:rsid w:val="3D2E4D81"/>
    <w:rsid w:val="3D395D50"/>
    <w:rsid w:val="3D5ABD5D"/>
    <w:rsid w:val="3D5E4F3B"/>
    <w:rsid w:val="3D6F0EF6"/>
    <w:rsid w:val="3D7B3D3F"/>
    <w:rsid w:val="3D913562"/>
    <w:rsid w:val="3DB01C3A"/>
    <w:rsid w:val="3DC56D68"/>
    <w:rsid w:val="3DC70D32"/>
    <w:rsid w:val="3DD07BE6"/>
    <w:rsid w:val="3DD551FD"/>
    <w:rsid w:val="3E1C2E2C"/>
    <w:rsid w:val="3E2F6F09"/>
    <w:rsid w:val="3E3143FD"/>
    <w:rsid w:val="3E492681"/>
    <w:rsid w:val="3E756E26"/>
    <w:rsid w:val="3EA80B63"/>
    <w:rsid w:val="3EAD1CD6"/>
    <w:rsid w:val="3EC05EAD"/>
    <w:rsid w:val="3ECB804B"/>
    <w:rsid w:val="3ED71449"/>
    <w:rsid w:val="3EF629D9"/>
    <w:rsid w:val="3EF773F5"/>
    <w:rsid w:val="3F141D55"/>
    <w:rsid w:val="3F2648C7"/>
    <w:rsid w:val="3F33067C"/>
    <w:rsid w:val="3F4C14EF"/>
    <w:rsid w:val="3F6525B0"/>
    <w:rsid w:val="3F6CCCC4"/>
    <w:rsid w:val="3F9335C1"/>
    <w:rsid w:val="3F9F1F66"/>
    <w:rsid w:val="3F9F5AB1"/>
    <w:rsid w:val="3FC76DC7"/>
    <w:rsid w:val="3FDF87A4"/>
    <w:rsid w:val="3FEF53DE"/>
    <w:rsid w:val="3FF725DA"/>
    <w:rsid w:val="3FFB0ADC"/>
    <w:rsid w:val="3FFD0A3B"/>
    <w:rsid w:val="3FFF6EE4"/>
    <w:rsid w:val="40163EE6"/>
    <w:rsid w:val="401C11D4"/>
    <w:rsid w:val="401D732F"/>
    <w:rsid w:val="40520D87"/>
    <w:rsid w:val="40552625"/>
    <w:rsid w:val="40615CD2"/>
    <w:rsid w:val="40692574"/>
    <w:rsid w:val="40A37834"/>
    <w:rsid w:val="40B03CFF"/>
    <w:rsid w:val="40BF2194"/>
    <w:rsid w:val="40DA0D7C"/>
    <w:rsid w:val="40E57E4D"/>
    <w:rsid w:val="41257748"/>
    <w:rsid w:val="413D375A"/>
    <w:rsid w:val="41456B3D"/>
    <w:rsid w:val="41474664"/>
    <w:rsid w:val="41931657"/>
    <w:rsid w:val="41BB295C"/>
    <w:rsid w:val="41EE4ADF"/>
    <w:rsid w:val="420378EC"/>
    <w:rsid w:val="42165DE4"/>
    <w:rsid w:val="42295B17"/>
    <w:rsid w:val="423A5F76"/>
    <w:rsid w:val="42507548"/>
    <w:rsid w:val="426C1EA8"/>
    <w:rsid w:val="42894808"/>
    <w:rsid w:val="42976F25"/>
    <w:rsid w:val="42C85330"/>
    <w:rsid w:val="430D0CC0"/>
    <w:rsid w:val="430D5439"/>
    <w:rsid w:val="431063F7"/>
    <w:rsid w:val="432D1637"/>
    <w:rsid w:val="432D60F5"/>
    <w:rsid w:val="43362BE2"/>
    <w:rsid w:val="436D4129"/>
    <w:rsid w:val="43880F63"/>
    <w:rsid w:val="439E42E3"/>
    <w:rsid w:val="43BE6733"/>
    <w:rsid w:val="43CC70A2"/>
    <w:rsid w:val="43E77A38"/>
    <w:rsid w:val="43F2C174"/>
    <w:rsid w:val="43F64368"/>
    <w:rsid w:val="44384737"/>
    <w:rsid w:val="445B21D4"/>
    <w:rsid w:val="448B4867"/>
    <w:rsid w:val="448E0C96"/>
    <w:rsid w:val="44AE49FA"/>
    <w:rsid w:val="44BD4C3D"/>
    <w:rsid w:val="44E70410"/>
    <w:rsid w:val="452A0524"/>
    <w:rsid w:val="4541761C"/>
    <w:rsid w:val="459B0086"/>
    <w:rsid w:val="45D97854"/>
    <w:rsid w:val="45E87E40"/>
    <w:rsid w:val="45F11042"/>
    <w:rsid w:val="46054AED"/>
    <w:rsid w:val="46405B25"/>
    <w:rsid w:val="46537607"/>
    <w:rsid w:val="46761547"/>
    <w:rsid w:val="468E4AE3"/>
    <w:rsid w:val="46A71700"/>
    <w:rsid w:val="46A75BA4"/>
    <w:rsid w:val="46C71DA3"/>
    <w:rsid w:val="46E14C12"/>
    <w:rsid w:val="46EB5A91"/>
    <w:rsid w:val="46F10BCE"/>
    <w:rsid w:val="47607442"/>
    <w:rsid w:val="476A10AC"/>
    <w:rsid w:val="47727F60"/>
    <w:rsid w:val="47745A86"/>
    <w:rsid w:val="47D66741"/>
    <w:rsid w:val="47E30E5E"/>
    <w:rsid w:val="48027536"/>
    <w:rsid w:val="484E4529"/>
    <w:rsid w:val="485C6422"/>
    <w:rsid w:val="48684EBF"/>
    <w:rsid w:val="48AE3F11"/>
    <w:rsid w:val="48C447EC"/>
    <w:rsid w:val="48E51A27"/>
    <w:rsid w:val="491102ED"/>
    <w:rsid w:val="493A685C"/>
    <w:rsid w:val="49465201"/>
    <w:rsid w:val="49843F7B"/>
    <w:rsid w:val="49865F45"/>
    <w:rsid w:val="49883A6B"/>
    <w:rsid w:val="499441BE"/>
    <w:rsid w:val="49C12AD9"/>
    <w:rsid w:val="49D97E23"/>
    <w:rsid w:val="49DE7B2F"/>
    <w:rsid w:val="49F73952"/>
    <w:rsid w:val="4A0719C7"/>
    <w:rsid w:val="4A3E05CE"/>
    <w:rsid w:val="4A547DF1"/>
    <w:rsid w:val="4A704CC1"/>
    <w:rsid w:val="4A9008DF"/>
    <w:rsid w:val="4AA51DDF"/>
    <w:rsid w:val="4AAA2D8A"/>
    <w:rsid w:val="4AB60164"/>
    <w:rsid w:val="4AC07235"/>
    <w:rsid w:val="4ACF1226"/>
    <w:rsid w:val="4ADF76BB"/>
    <w:rsid w:val="4AF869CF"/>
    <w:rsid w:val="4B1732F9"/>
    <w:rsid w:val="4B223A4B"/>
    <w:rsid w:val="4B2F0985"/>
    <w:rsid w:val="4B4A7D1A"/>
    <w:rsid w:val="4B4E2A92"/>
    <w:rsid w:val="4B5A4F93"/>
    <w:rsid w:val="4B663EED"/>
    <w:rsid w:val="4B7A3887"/>
    <w:rsid w:val="4B92472D"/>
    <w:rsid w:val="4B9841AE"/>
    <w:rsid w:val="4B9B5188"/>
    <w:rsid w:val="4B9F509C"/>
    <w:rsid w:val="4BA8076C"/>
    <w:rsid w:val="4BAD5A0B"/>
    <w:rsid w:val="4BB548C0"/>
    <w:rsid w:val="4BC44B03"/>
    <w:rsid w:val="4BC461C0"/>
    <w:rsid w:val="4BCD4DA7"/>
    <w:rsid w:val="4BCD7E5B"/>
    <w:rsid w:val="4BDC009E"/>
    <w:rsid w:val="4BEB208F"/>
    <w:rsid w:val="4BF03DF9"/>
    <w:rsid w:val="4C15535E"/>
    <w:rsid w:val="4C1C66ED"/>
    <w:rsid w:val="4C2555A1"/>
    <w:rsid w:val="4C5D11DF"/>
    <w:rsid w:val="4C765DFD"/>
    <w:rsid w:val="4C92075D"/>
    <w:rsid w:val="4CE4545C"/>
    <w:rsid w:val="4CF65190"/>
    <w:rsid w:val="4D060528"/>
    <w:rsid w:val="4D0A29E9"/>
    <w:rsid w:val="4D2D0A65"/>
    <w:rsid w:val="4D4052E5"/>
    <w:rsid w:val="4D455A02"/>
    <w:rsid w:val="4D4C3002"/>
    <w:rsid w:val="4D4D4194"/>
    <w:rsid w:val="4D5F0F87"/>
    <w:rsid w:val="4D7F33D7"/>
    <w:rsid w:val="4DD86643"/>
    <w:rsid w:val="4DDA685F"/>
    <w:rsid w:val="4DEB281B"/>
    <w:rsid w:val="4DED0341"/>
    <w:rsid w:val="4DF06D15"/>
    <w:rsid w:val="4E0A0EF3"/>
    <w:rsid w:val="4E0E5C9D"/>
    <w:rsid w:val="4E265601"/>
    <w:rsid w:val="4E9609D8"/>
    <w:rsid w:val="4EC45545"/>
    <w:rsid w:val="4EC5306C"/>
    <w:rsid w:val="4ED17C62"/>
    <w:rsid w:val="4ED92533"/>
    <w:rsid w:val="4F1A25AD"/>
    <w:rsid w:val="4F241610"/>
    <w:rsid w:val="4F7352B0"/>
    <w:rsid w:val="4FC41575"/>
    <w:rsid w:val="4FE37C4D"/>
    <w:rsid w:val="500922C0"/>
    <w:rsid w:val="50100316"/>
    <w:rsid w:val="501A2F43"/>
    <w:rsid w:val="50394C31"/>
    <w:rsid w:val="50502E09"/>
    <w:rsid w:val="505C7A00"/>
    <w:rsid w:val="5079410E"/>
    <w:rsid w:val="508A00C9"/>
    <w:rsid w:val="50A55552"/>
    <w:rsid w:val="50D15CF8"/>
    <w:rsid w:val="511B6F73"/>
    <w:rsid w:val="512978E2"/>
    <w:rsid w:val="512C73D2"/>
    <w:rsid w:val="514209A3"/>
    <w:rsid w:val="5151508A"/>
    <w:rsid w:val="5164091A"/>
    <w:rsid w:val="516D233C"/>
    <w:rsid w:val="516E79EA"/>
    <w:rsid w:val="5187285A"/>
    <w:rsid w:val="51DA5080"/>
    <w:rsid w:val="51E101BC"/>
    <w:rsid w:val="52065E75"/>
    <w:rsid w:val="520B5239"/>
    <w:rsid w:val="524644C3"/>
    <w:rsid w:val="527821A3"/>
    <w:rsid w:val="527E1EAF"/>
    <w:rsid w:val="52AD009F"/>
    <w:rsid w:val="52C27FEE"/>
    <w:rsid w:val="53006747"/>
    <w:rsid w:val="5325232B"/>
    <w:rsid w:val="53334A48"/>
    <w:rsid w:val="5335321D"/>
    <w:rsid w:val="53536E98"/>
    <w:rsid w:val="535624E4"/>
    <w:rsid w:val="5386726D"/>
    <w:rsid w:val="538C23AA"/>
    <w:rsid w:val="53C658BC"/>
    <w:rsid w:val="53D1CAD6"/>
    <w:rsid w:val="53D37FD9"/>
    <w:rsid w:val="53DA3115"/>
    <w:rsid w:val="53F71F19"/>
    <w:rsid w:val="54280A35"/>
    <w:rsid w:val="5463135D"/>
    <w:rsid w:val="54660E4D"/>
    <w:rsid w:val="546B0211"/>
    <w:rsid w:val="54C31DFB"/>
    <w:rsid w:val="54C94F38"/>
    <w:rsid w:val="54D92939"/>
    <w:rsid w:val="55003E7E"/>
    <w:rsid w:val="550C37A2"/>
    <w:rsid w:val="55306D65"/>
    <w:rsid w:val="55392368"/>
    <w:rsid w:val="553C597C"/>
    <w:rsid w:val="55431B98"/>
    <w:rsid w:val="55432F3C"/>
    <w:rsid w:val="555D2250"/>
    <w:rsid w:val="558A46C7"/>
    <w:rsid w:val="55B160F8"/>
    <w:rsid w:val="55BA1450"/>
    <w:rsid w:val="55BE25C3"/>
    <w:rsid w:val="55BE2922"/>
    <w:rsid w:val="55C6703E"/>
    <w:rsid w:val="55D10548"/>
    <w:rsid w:val="55D342C0"/>
    <w:rsid w:val="55DF2C65"/>
    <w:rsid w:val="55F12998"/>
    <w:rsid w:val="55FC4758"/>
    <w:rsid w:val="560B1CAC"/>
    <w:rsid w:val="561D553B"/>
    <w:rsid w:val="563642AF"/>
    <w:rsid w:val="563E7DD8"/>
    <w:rsid w:val="56586FB6"/>
    <w:rsid w:val="566D7077"/>
    <w:rsid w:val="56723AD9"/>
    <w:rsid w:val="567315FF"/>
    <w:rsid w:val="56835CE6"/>
    <w:rsid w:val="56A17F1A"/>
    <w:rsid w:val="56B57E6A"/>
    <w:rsid w:val="56C34BB0"/>
    <w:rsid w:val="56D46542"/>
    <w:rsid w:val="572D7A00"/>
    <w:rsid w:val="573C5E95"/>
    <w:rsid w:val="57511940"/>
    <w:rsid w:val="576176AA"/>
    <w:rsid w:val="578A6C00"/>
    <w:rsid w:val="57B63E99"/>
    <w:rsid w:val="57D460CD"/>
    <w:rsid w:val="57E94CAC"/>
    <w:rsid w:val="58020E8D"/>
    <w:rsid w:val="5818245E"/>
    <w:rsid w:val="5818420C"/>
    <w:rsid w:val="58186F97"/>
    <w:rsid w:val="582B03E3"/>
    <w:rsid w:val="58360B36"/>
    <w:rsid w:val="584D65AC"/>
    <w:rsid w:val="58523BC2"/>
    <w:rsid w:val="58921AD3"/>
    <w:rsid w:val="58953AAF"/>
    <w:rsid w:val="58C3686E"/>
    <w:rsid w:val="58D75E75"/>
    <w:rsid w:val="59154BEF"/>
    <w:rsid w:val="591C41D0"/>
    <w:rsid w:val="593333F2"/>
    <w:rsid w:val="598A113A"/>
    <w:rsid w:val="59A5418D"/>
    <w:rsid w:val="59C77C98"/>
    <w:rsid w:val="59DD74BB"/>
    <w:rsid w:val="59E3084A"/>
    <w:rsid w:val="59E36A9C"/>
    <w:rsid w:val="59E44CEE"/>
    <w:rsid w:val="59EB4A55"/>
    <w:rsid w:val="59ED4724"/>
    <w:rsid w:val="59EE16C8"/>
    <w:rsid w:val="59F36CDF"/>
    <w:rsid w:val="59F6057D"/>
    <w:rsid w:val="59FE51CE"/>
    <w:rsid w:val="5A010301"/>
    <w:rsid w:val="5A2331B3"/>
    <w:rsid w:val="5A6B4FA9"/>
    <w:rsid w:val="5A6EFA21"/>
    <w:rsid w:val="5A785436"/>
    <w:rsid w:val="5AB04BD0"/>
    <w:rsid w:val="5ABF12B7"/>
    <w:rsid w:val="5AF967B6"/>
    <w:rsid w:val="5B392E17"/>
    <w:rsid w:val="5B904A5E"/>
    <w:rsid w:val="5B9C33A6"/>
    <w:rsid w:val="5BA364E3"/>
    <w:rsid w:val="5BAB5397"/>
    <w:rsid w:val="5BB029AE"/>
    <w:rsid w:val="5BB40180"/>
    <w:rsid w:val="5BCE2C90"/>
    <w:rsid w:val="5BF44F90"/>
    <w:rsid w:val="5BF705DC"/>
    <w:rsid w:val="5C3830CF"/>
    <w:rsid w:val="5C3C025E"/>
    <w:rsid w:val="5C3E1433"/>
    <w:rsid w:val="5C4B1054"/>
    <w:rsid w:val="5CC76201"/>
    <w:rsid w:val="5CD8040E"/>
    <w:rsid w:val="5D080CF3"/>
    <w:rsid w:val="5D137698"/>
    <w:rsid w:val="5D1E0517"/>
    <w:rsid w:val="5D3C099D"/>
    <w:rsid w:val="5D3F66DF"/>
    <w:rsid w:val="5D4810F0"/>
    <w:rsid w:val="5D6425AA"/>
    <w:rsid w:val="5D6F2B20"/>
    <w:rsid w:val="5D79399F"/>
    <w:rsid w:val="5DAD53F7"/>
    <w:rsid w:val="5DB379C1"/>
    <w:rsid w:val="5DDC7A8A"/>
    <w:rsid w:val="5E091947"/>
    <w:rsid w:val="5E203E1A"/>
    <w:rsid w:val="5E331DA0"/>
    <w:rsid w:val="5E36363E"/>
    <w:rsid w:val="5E59732C"/>
    <w:rsid w:val="5E686225"/>
    <w:rsid w:val="5E7128C8"/>
    <w:rsid w:val="5E886ACB"/>
    <w:rsid w:val="5EA031AD"/>
    <w:rsid w:val="5ECC3FA2"/>
    <w:rsid w:val="5F0B4ACB"/>
    <w:rsid w:val="5F1D3030"/>
    <w:rsid w:val="5F2636B2"/>
    <w:rsid w:val="5F41673E"/>
    <w:rsid w:val="5F5A15AE"/>
    <w:rsid w:val="5F6D42D3"/>
    <w:rsid w:val="5F86145A"/>
    <w:rsid w:val="5F893C41"/>
    <w:rsid w:val="5FAB292D"/>
    <w:rsid w:val="5FB4311A"/>
    <w:rsid w:val="608F5287"/>
    <w:rsid w:val="60A2320D"/>
    <w:rsid w:val="60A7246C"/>
    <w:rsid w:val="60C0559A"/>
    <w:rsid w:val="60E03D35"/>
    <w:rsid w:val="60E62747"/>
    <w:rsid w:val="60F04CC1"/>
    <w:rsid w:val="61021EFD"/>
    <w:rsid w:val="61112140"/>
    <w:rsid w:val="617A5F38"/>
    <w:rsid w:val="61941A72"/>
    <w:rsid w:val="61BC20AC"/>
    <w:rsid w:val="61C3168D"/>
    <w:rsid w:val="61CA1F4B"/>
    <w:rsid w:val="61E909C7"/>
    <w:rsid w:val="61F21F72"/>
    <w:rsid w:val="6211064A"/>
    <w:rsid w:val="62127F1E"/>
    <w:rsid w:val="623065F6"/>
    <w:rsid w:val="625642AF"/>
    <w:rsid w:val="625E13B5"/>
    <w:rsid w:val="629D0130"/>
    <w:rsid w:val="62C84A81"/>
    <w:rsid w:val="62C90F25"/>
    <w:rsid w:val="62D60F4C"/>
    <w:rsid w:val="62FD0BCE"/>
    <w:rsid w:val="62FE7249"/>
    <w:rsid w:val="631416F0"/>
    <w:rsid w:val="634D18BA"/>
    <w:rsid w:val="635A1B7D"/>
    <w:rsid w:val="6375FF17"/>
    <w:rsid w:val="637E4DC3"/>
    <w:rsid w:val="63957059"/>
    <w:rsid w:val="63BE65AF"/>
    <w:rsid w:val="63CD0616"/>
    <w:rsid w:val="64265F03"/>
    <w:rsid w:val="643C74D4"/>
    <w:rsid w:val="644D32A6"/>
    <w:rsid w:val="645C36D2"/>
    <w:rsid w:val="646627A3"/>
    <w:rsid w:val="64754794"/>
    <w:rsid w:val="648275DD"/>
    <w:rsid w:val="64872E45"/>
    <w:rsid w:val="648D5F82"/>
    <w:rsid w:val="64C5571C"/>
    <w:rsid w:val="64C64FF0"/>
    <w:rsid w:val="64E5191A"/>
    <w:rsid w:val="64FB051F"/>
    <w:rsid w:val="652C0C88"/>
    <w:rsid w:val="65331570"/>
    <w:rsid w:val="65336B29"/>
    <w:rsid w:val="65555212"/>
    <w:rsid w:val="65817895"/>
    <w:rsid w:val="65895087"/>
    <w:rsid w:val="65956E9C"/>
    <w:rsid w:val="65DF0783"/>
    <w:rsid w:val="65F71905"/>
    <w:rsid w:val="660758C0"/>
    <w:rsid w:val="66415276"/>
    <w:rsid w:val="664D59C9"/>
    <w:rsid w:val="665D575D"/>
    <w:rsid w:val="66660838"/>
    <w:rsid w:val="66754F1F"/>
    <w:rsid w:val="669058B5"/>
    <w:rsid w:val="67005A4F"/>
    <w:rsid w:val="6714490B"/>
    <w:rsid w:val="67256946"/>
    <w:rsid w:val="672E4E23"/>
    <w:rsid w:val="673B1CC5"/>
    <w:rsid w:val="675F16E0"/>
    <w:rsid w:val="676A4358"/>
    <w:rsid w:val="677D22DE"/>
    <w:rsid w:val="678278F4"/>
    <w:rsid w:val="678802FD"/>
    <w:rsid w:val="67A21D44"/>
    <w:rsid w:val="67BF46A4"/>
    <w:rsid w:val="67E70A6E"/>
    <w:rsid w:val="67E73BFB"/>
    <w:rsid w:val="67F56318"/>
    <w:rsid w:val="680E1188"/>
    <w:rsid w:val="683B486A"/>
    <w:rsid w:val="684B418A"/>
    <w:rsid w:val="68792AA5"/>
    <w:rsid w:val="68817BAC"/>
    <w:rsid w:val="6884144A"/>
    <w:rsid w:val="688A2F04"/>
    <w:rsid w:val="6890028C"/>
    <w:rsid w:val="68A37B22"/>
    <w:rsid w:val="68C1269E"/>
    <w:rsid w:val="68C61A62"/>
    <w:rsid w:val="68C77CB4"/>
    <w:rsid w:val="68D91796"/>
    <w:rsid w:val="68DC4DE2"/>
    <w:rsid w:val="68E819D9"/>
    <w:rsid w:val="695452C0"/>
    <w:rsid w:val="69584DB0"/>
    <w:rsid w:val="69747710"/>
    <w:rsid w:val="698931BC"/>
    <w:rsid w:val="69AA4EE0"/>
    <w:rsid w:val="69BD2E65"/>
    <w:rsid w:val="69C40A51"/>
    <w:rsid w:val="69DA57C5"/>
    <w:rsid w:val="69E77EE2"/>
    <w:rsid w:val="69E93C5A"/>
    <w:rsid w:val="69EB1780"/>
    <w:rsid w:val="6A1248E0"/>
    <w:rsid w:val="6A1B7B8C"/>
    <w:rsid w:val="6A2E3D63"/>
    <w:rsid w:val="6A2E78BF"/>
    <w:rsid w:val="6A58493C"/>
    <w:rsid w:val="6A6D03E7"/>
    <w:rsid w:val="6A7F67F0"/>
    <w:rsid w:val="6AAE2F2E"/>
    <w:rsid w:val="6AD13F8D"/>
    <w:rsid w:val="6AD40467"/>
    <w:rsid w:val="6AFC176B"/>
    <w:rsid w:val="6B00162A"/>
    <w:rsid w:val="6BE741CA"/>
    <w:rsid w:val="6BF6265F"/>
    <w:rsid w:val="6C150D37"/>
    <w:rsid w:val="6C16685D"/>
    <w:rsid w:val="6C252FD6"/>
    <w:rsid w:val="6C384A25"/>
    <w:rsid w:val="6C523D39"/>
    <w:rsid w:val="6C615D2A"/>
    <w:rsid w:val="6C6C7379"/>
    <w:rsid w:val="6C7517D5"/>
    <w:rsid w:val="6C832144"/>
    <w:rsid w:val="6C9C3206"/>
    <w:rsid w:val="6CBA7B30"/>
    <w:rsid w:val="6CE60925"/>
    <w:rsid w:val="6D323B6A"/>
    <w:rsid w:val="6D4573FA"/>
    <w:rsid w:val="6D6958FC"/>
    <w:rsid w:val="6D6A3304"/>
    <w:rsid w:val="6D774A38"/>
    <w:rsid w:val="6D8617C0"/>
    <w:rsid w:val="6D877A12"/>
    <w:rsid w:val="6D9B2892"/>
    <w:rsid w:val="6DC12324"/>
    <w:rsid w:val="6DC76061"/>
    <w:rsid w:val="6DD6347A"/>
    <w:rsid w:val="6DDA14FE"/>
    <w:rsid w:val="6DDB1B0C"/>
    <w:rsid w:val="6DE54739"/>
    <w:rsid w:val="6DE76703"/>
    <w:rsid w:val="6DF64B98"/>
    <w:rsid w:val="6DFF3719"/>
    <w:rsid w:val="6E182D60"/>
    <w:rsid w:val="6E2D4DE6"/>
    <w:rsid w:val="6E3D38EB"/>
    <w:rsid w:val="6E3D4575"/>
    <w:rsid w:val="6E581065"/>
    <w:rsid w:val="6E5D09AA"/>
    <w:rsid w:val="6E657628"/>
    <w:rsid w:val="6E6E472E"/>
    <w:rsid w:val="6E7EA4AB"/>
    <w:rsid w:val="6E927C1A"/>
    <w:rsid w:val="6EB04D47"/>
    <w:rsid w:val="6EB94A45"/>
    <w:rsid w:val="6EC151A6"/>
    <w:rsid w:val="6EC16F54"/>
    <w:rsid w:val="6EFF7B57"/>
    <w:rsid w:val="6F062BB9"/>
    <w:rsid w:val="6F064714"/>
    <w:rsid w:val="6F082D70"/>
    <w:rsid w:val="6F3368B0"/>
    <w:rsid w:val="6F667AFB"/>
    <w:rsid w:val="6F6F4C02"/>
    <w:rsid w:val="6F77AA70"/>
    <w:rsid w:val="6F834209"/>
    <w:rsid w:val="6F8A5598"/>
    <w:rsid w:val="6FB78CFC"/>
    <w:rsid w:val="6FBB5F52"/>
    <w:rsid w:val="6FC767EC"/>
    <w:rsid w:val="6FD1766A"/>
    <w:rsid w:val="6FE7E7E2"/>
    <w:rsid w:val="6FF84BF7"/>
    <w:rsid w:val="6FFD20F4"/>
    <w:rsid w:val="703379DD"/>
    <w:rsid w:val="7047792D"/>
    <w:rsid w:val="70514307"/>
    <w:rsid w:val="706C2EEF"/>
    <w:rsid w:val="70716FD7"/>
    <w:rsid w:val="708F38BB"/>
    <w:rsid w:val="70967F6C"/>
    <w:rsid w:val="71092E34"/>
    <w:rsid w:val="710C1901"/>
    <w:rsid w:val="711517D9"/>
    <w:rsid w:val="711E6076"/>
    <w:rsid w:val="7148395C"/>
    <w:rsid w:val="71593474"/>
    <w:rsid w:val="715E4F2E"/>
    <w:rsid w:val="715F2A54"/>
    <w:rsid w:val="71632544"/>
    <w:rsid w:val="71704C61"/>
    <w:rsid w:val="71922E29"/>
    <w:rsid w:val="72061AF1"/>
    <w:rsid w:val="721970A7"/>
    <w:rsid w:val="721C4D44"/>
    <w:rsid w:val="72255A4C"/>
    <w:rsid w:val="72281098"/>
    <w:rsid w:val="72730565"/>
    <w:rsid w:val="7278201F"/>
    <w:rsid w:val="72822E9E"/>
    <w:rsid w:val="72897D89"/>
    <w:rsid w:val="72A20E4A"/>
    <w:rsid w:val="72D52FCE"/>
    <w:rsid w:val="72E871A5"/>
    <w:rsid w:val="72F01BB6"/>
    <w:rsid w:val="731F693F"/>
    <w:rsid w:val="732E26DE"/>
    <w:rsid w:val="73667929"/>
    <w:rsid w:val="737722D7"/>
    <w:rsid w:val="737E3665"/>
    <w:rsid w:val="737FA319"/>
    <w:rsid w:val="73A3131E"/>
    <w:rsid w:val="73B22390"/>
    <w:rsid w:val="73B61051"/>
    <w:rsid w:val="73CB43D1"/>
    <w:rsid w:val="73D72D76"/>
    <w:rsid w:val="73DA4614"/>
    <w:rsid w:val="73EA0CFB"/>
    <w:rsid w:val="7407365B"/>
    <w:rsid w:val="744A3547"/>
    <w:rsid w:val="744C5512"/>
    <w:rsid w:val="745D327B"/>
    <w:rsid w:val="7463285B"/>
    <w:rsid w:val="74884070"/>
    <w:rsid w:val="74A470FC"/>
    <w:rsid w:val="74AE1D28"/>
    <w:rsid w:val="74BF3F35"/>
    <w:rsid w:val="74C07CAE"/>
    <w:rsid w:val="74CA4405"/>
    <w:rsid w:val="74CDCC2A"/>
    <w:rsid w:val="74D31A8A"/>
    <w:rsid w:val="74DB0643"/>
    <w:rsid w:val="74E76FE8"/>
    <w:rsid w:val="74E97204"/>
    <w:rsid w:val="75023E22"/>
    <w:rsid w:val="750E0A19"/>
    <w:rsid w:val="75183646"/>
    <w:rsid w:val="75226272"/>
    <w:rsid w:val="753B10E2"/>
    <w:rsid w:val="7546251E"/>
    <w:rsid w:val="75466405"/>
    <w:rsid w:val="755C3F1C"/>
    <w:rsid w:val="75662603"/>
    <w:rsid w:val="7592164A"/>
    <w:rsid w:val="75B25848"/>
    <w:rsid w:val="75C630A2"/>
    <w:rsid w:val="75D67789"/>
    <w:rsid w:val="75F06371"/>
    <w:rsid w:val="760616F0"/>
    <w:rsid w:val="762D3121"/>
    <w:rsid w:val="763B75EC"/>
    <w:rsid w:val="76796366"/>
    <w:rsid w:val="769211D6"/>
    <w:rsid w:val="76AC673B"/>
    <w:rsid w:val="76BB072D"/>
    <w:rsid w:val="76BB697E"/>
    <w:rsid w:val="76D61970"/>
    <w:rsid w:val="76DB492B"/>
    <w:rsid w:val="76EC4D8A"/>
    <w:rsid w:val="771A18F7"/>
    <w:rsid w:val="77302EC9"/>
    <w:rsid w:val="77304C77"/>
    <w:rsid w:val="773CE519"/>
    <w:rsid w:val="777B7B55"/>
    <w:rsid w:val="777C7EBC"/>
    <w:rsid w:val="77933457"/>
    <w:rsid w:val="77BC475C"/>
    <w:rsid w:val="77EB2296"/>
    <w:rsid w:val="77FF289B"/>
    <w:rsid w:val="780103C1"/>
    <w:rsid w:val="780D441E"/>
    <w:rsid w:val="780E2ADE"/>
    <w:rsid w:val="7831514A"/>
    <w:rsid w:val="78774B27"/>
    <w:rsid w:val="788259A6"/>
    <w:rsid w:val="789C633C"/>
    <w:rsid w:val="78B15398"/>
    <w:rsid w:val="78BAD46F"/>
    <w:rsid w:val="78E20029"/>
    <w:rsid w:val="78E71CAD"/>
    <w:rsid w:val="78FD502C"/>
    <w:rsid w:val="79053EE1"/>
    <w:rsid w:val="79183C14"/>
    <w:rsid w:val="793B5B55"/>
    <w:rsid w:val="7942288F"/>
    <w:rsid w:val="79537342"/>
    <w:rsid w:val="797E6279"/>
    <w:rsid w:val="799A7BDC"/>
    <w:rsid w:val="79B54A5A"/>
    <w:rsid w:val="7A0128FA"/>
    <w:rsid w:val="7A262361"/>
    <w:rsid w:val="7A37456E"/>
    <w:rsid w:val="7A65732D"/>
    <w:rsid w:val="7A7C6425"/>
    <w:rsid w:val="7A8772A3"/>
    <w:rsid w:val="7A8F6158"/>
    <w:rsid w:val="7A94376E"/>
    <w:rsid w:val="7AA00365"/>
    <w:rsid w:val="7ABC4A73"/>
    <w:rsid w:val="7AD926AB"/>
    <w:rsid w:val="7AF75203"/>
    <w:rsid w:val="7AF8377A"/>
    <w:rsid w:val="7B1B3E90"/>
    <w:rsid w:val="7B52BAF4"/>
    <w:rsid w:val="7B692361"/>
    <w:rsid w:val="7B733820"/>
    <w:rsid w:val="7BA2010D"/>
    <w:rsid w:val="7BBF481B"/>
    <w:rsid w:val="7BEA5DDA"/>
    <w:rsid w:val="7BF42D23"/>
    <w:rsid w:val="7BFD3595"/>
    <w:rsid w:val="7BFF46E7"/>
    <w:rsid w:val="7C5A2796"/>
    <w:rsid w:val="7C961A20"/>
    <w:rsid w:val="7CEF1130"/>
    <w:rsid w:val="7CF91FAF"/>
    <w:rsid w:val="7CFE5817"/>
    <w:rsid w:val="7D00333D"/>
    <w:rsid w:val="7D083FA0"/>
    <w:rsid w:val="7D1110A6"/>
    <w:rsid w:val="7D4F1BCF"/>
    <w:rsid w:val="7D515947"/>
    <w:rsid w:val="7D6E02A7"/>
    <w:rsid w:val="7D9D0B8C"/>
    <w:rsid w:val="7DD65E4C"/>
    <w:rsid w:val="7DEE13E8"/>
    <w:rsid w:val="7DEEEBF7"/>
    <w:rsid w:val="7E17093E"/>
    <w:rsid w:val="7E2D4DD6"/>
    <w:rsid w:val="7E437985"/>
    <w:rsid w:val="7E4B4A8C"/>
    <w:rsid w:val="7E5F22E5"/>
    <w:rsid w:val="7E691F7C"/>
    <w:rsid w:val="7EA06CB1"/>
    <w:rsid w:val="7EA24A4B"/>
    <w:rsid w:val="7EBC7738"/>
    <w:rsid w:val="7ECD724F"/>
    <w:rsid w:val="7ED76147"/>
    <w:rsid w:val="7ED93E46"/>
    <w:rsid w:val="7F037115"/>
    <w:rsid w:val="7F437511"/>
    <w:rsid w:val="7F4F4108"/>
    <w:rsid w:val="7F590AE3"/>
    <w:rsid w:val="7F721BA4"/>
    <w:rsid w:val="7F761695"/>
    <w:rsid w:val="7F945351"/>
    <w:rsid w:val="7F9E1BDA"/>
    <w:rsid w:val="7FB613B4"/>
    <w:rsid w:val="7FBB79EF"/>
    <w:rsid w:val="7FC468A4"/>
    <w:rsid w:val="7FCE165F"/>
    <w:rsid w:val="7FCF186D"/>
    <w:rsid w:val="7FD4460D"/>
    <w:rsid w:val="7FD60385"/>
    <w:rsid w:val="7FD8362E"/>
    <w:rsid w:val="7FDB599C"/>
    <w:rsid w:val="7FEFC9EC"/>
    <w:rsid w:val="7FF7272C"/>
    <w:rsid w:val="7FF808DB"/>
    <w:rsid w:val="7FFA1684"/>
    <w:rsid w:val="8DF7B35B"/>
    <w:rsid w:val="9DFF96BC"/>
    <w:rsid w:val="9FABC2A8"/>
    <w:rsid w:val="A0F319E2"/>
    <w:rsid w:val="ABCDEAF4"/>
    <w:rsid w:val="AEAB78EE"/>
    <w:rsid w:val="B5F3F002"/>
    <w:rsid w:val="B6ED868F"/>
    <w:rsid w:val="BBF6D6F5"/>
    <w:rsid w:val="BF3412C8"/>
    <w:rsid w:val="BF9EDB8F"/>
    <w:rsid w:val="CC9736C1"/>
    <w:rsid w:val="CFAFC132"/>
    <w:rsid w:val="D77BA482"/>
    <w:rsid w:val="D7FF23E6"/>
    <w:rsid w:val="DAFC0CA4"/>
    <w:rsid w:val="DDDB8A0F"/>
    <w:rsid w:val="DEAB492F"/>
    <w:rsid w:val="DEE54EB9"/>
    <w:rsid w:val="DFD4CEBA"/>
    <w:rsid w:val="EB7FA7B3"/>
    <w:rsid w:val="EC9A10DA"/>
    <w:rsid w:val="EF7F337E"/>
    <w:rsid w:val="F17BD422"/>
    <w:rsid w:val="F2F966CF"/>
    <w:rsid w:val="F33FD301"/>
    <w:rsid w:val="F55B4784"/>
    <w:rsid w:val="F5EDE52C"/>
    <w:rsid w:val="F5F78433"/>
    <w:rsid w:val="F5FBEEB2"/>
    <w:rsid w:val="F67F8C76"/>
    <w:rsid w:val="F7DFA4FB"/>
    <w:rsid w:val="F7EA7F67"/>
    <w:rsid w:val="FBAB3226"/>
    <w:rsid w:val="FDF9CC59"/>
    <w:rsid w:val="FE7EA694"/>
    <w:rsid w:val="FEF79090"/>
    <w:rsid w:val="FF756723"/>
    <w:rsid w:val="FF8C8B68"/>
    <w:rsid w:val="FFAFBE9C"/>
    <w:rsid w:val="FFBBA959"/>
    <w:rsid w:val="FFCF8DB4"/>
    <w:rsid w:val="FFD1E83F"/>
    <w:rsid w:val="FFF3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11602</Words>
  <Characters>12110</Characters>
  <Lines>0</Lines>
  <Paragraphs>0</Paragraphs>
  <TotalTime>113</TotalTime>
  <ScaleCrop>false</ScaleCrop>
  <LinksUpToDate>false</LinksUpToDate>
  <CharactersWithSpaces>12117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2022-10-19T17:27:00Z</dcterms:created>
  <dc:creator>我曾是个坏牧羊人</dc:creator>
  <cp:lastModifiedBy>H</cp:lastModifiedBy>
  <cp:lastPrinted>2022-12-21T21:59:00Z</cp:lastPrinted>
  <dcterms:modified xsi:type="dcterms:W3CDTF">2023-12-06T07:43:49Z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1ECAE9C335344EFF8EF2AD5B57C7D0FB_13</vt:lpwstr>
  </property>
</Properties>
</file>